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4" w:type="dxa"/>
        <w:tblInd w:w="-214" w:type="dxa"/>
        <w:tblBorders>
          <w:bottom w:val="single" w:sz="2" w:space="0" w:color="CC0066"/>
        </w:tblBorders>
        <w:tblLook w:val="04A0" w:firstRow="1" w:lastRow="0" w:firstColumn="1" w:lastColumn="0" w:noHBand="0" w:noVBand="1"/>
      </w:tblPr>
      <w:tblGrid>
        <w:gridCol w:w="3191"/>
        <w:gridCol w:w="6203"/>
      </w:tblGrid>
      <w:tr w:rsidR="00E30F9D" w:rsidRPr="00A91A77" w14:paraId="7F0C458B" w14:textId="77777777" w:rsidTr="00E30F9D">
        <w:tc>
          <w:tcPr>
            <w:tcW w:w="3191" w:type="dxa"/>
            <w:shd w:val="clear" w:color="auto" w:fill="auto"/>
            <w:vAlign w:val="center"/>
          </w:tcPr>
          <w:p w14:paraId="485431CF" w14:textId="77777777" w:rsidR="00E30F9D" w:rsidRPr="00A91A77" w:rsidRDefault="00E30F9D" w:rsidP="009B0FC7">
            <w:pPr>
              <w:jc w:val="center"/>
              <w:rPr>
                <w:sz w:val="16"/>
              </w:rPr>
            </w:pPr>
            <w:r w:rsidRPr="00A91A77">
              <w:rPr>
                <w:noProof/>
                <w:sz w:val="16"/>
                <w:lang w:eastAsia="fr-FR"/>
              </w:rPr>
              <w:drawing>
                <wp:inline distT="0" distB="0" distL="0" distR="0" wp14:anchorId="14D4D42B" wp14:editId="07616022">
                  <wp:extent cx="1276350" cy="1000125"/>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000125"/>
                          </a:xfrm>
                          <a:prstGeom prst="rect">
                            <a:avLst/>
                          </a:prstGeom>
                          <a:noFill/>
                          <a:ln>
                            <a:noFill/>
                          </a:ln>
                        </pic:spPr>
                      </pic:pic>
                    </a:graphicData>
                  </a:graphic>
                </wp:inline>
              </w:drawing>
            </w:r>
          </w:p>
        </w:tc>
        <w:tc>
          <w:tcPr>
            <w:tcW w:w="6203" w:type="dxa"/>
            <w:shd w:val="clear" w:color="auto" w:fill="auto"/>
            <w:vAlign w:val="center"/>
          </w:tcPr>
          <w:p w14:paraId="416788E0" w14:textId="77777777" w:rsidR="00E30F9D" w:rsidRPr="00E30F9D" w:rsidRDefault="00E30F9D" w:rsidP="00E30F9D">
            <w:pPr>
              <w:spacing w:line="240" w:lineRule="auto"/>
              <w:ind w:left="-558"/>
              <w:jc w:val="center"/>
              <w:rPr>
                <w:rFonts w:ascii="Lato Black" w:hAnsi="Lato Black"/>
                <w:b/>
                <w:smallCaps/>
                <w:color w:val="0A468C"/>
                <w:sz w:val="40"/>
                <w:szCs w:val="18"/>
              </w:rPr>
            </w:pPr>
            <w:r w:rsidRPr="00E30F9D">
              <w:rPr>
                <w:rFonts w:ascii="Lato Black" w:hAnsi="Lato Black"/>
                <w:b/>
                <w:smallCaps/>
                <w:color w:val="0A468C"/>
                <w:sz w:val="40"/>
                <w:szCs w:val="18"/>
              </w:rPr>
              <w:t>Règlement de l’appel à projets FAI²R</w:t>
            </w:r>
          </w:p>
          <w:p w14:paraId="6107B088" w14:textId="308C09D1" w:rsidR="00E30F9D" w:rsidRPr="00A91A77" w:rsidRDefault="00E30F9D" w:rsidP="00E30F9D">
            <w:pPr>
              <w:spacing w:line="240" w:lineRule="auto"/>
              <w:ind w:left="-558"/>
              <w:jc w:val="center"/>
              <w:rPr>
                <w:rFonts w:ascii="Lato Black" w:hAnsi="Lato Black" w:cs="Arial"/>
                <w:b/>
                <w:color w:val="0B4591"/>
                <w:sz w:val="48"/>
              </w:rPr>
            </w:pPr>
            <w:r w:rsidRPr="00E30F9D">
              <w:rPr>
                <w:rFonts w:ascii="Lato Black" w:hAnsi="Lato Black" w:cs="Arial"/>
                <w:b/>
                <w:color w:val="0B4591"/>
                <w:sz w:val="36"/>
                <w:szCs w:val="16"/>
              </w:rPr>
              <w:t>Hors Recherche 2026</w:t>
            </w:r>
          </w:p>
        </w:tc>
      </w:tr>
    </w:tbl>
    <w:p w14:paraId="38EC351E" w14:textId="7EAE0FFB" w:rsidR="00E30F9D" w:rsidRPr="00E30F9D" w:rsidRDefault="00E30F9D" w:rsidP="00E30F9D">
      <w:pPr>
        <w:pStyle w:val="Paragraphedeliste"/>
        <w:keepNext/>
        <w:keepLines/>
        <w:numPr>
          <w:ilvl w:val="0"/>
          <w:numId w:val="11"/>
        </w:numPr>
        <w:shd w:val="clear" w:color="auto" w:fill="0A468C"/>
        <w:spacing w:before="480" w:after="0" w:line="276" w:lineRule="auto"/>
        <w:ind w:left="426"/>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t>Objet</w:t>
      </w:r>
    </w:p>
    <w:p w14:paraId="58BE9265" w14:textId="77777777" w:rsidR="00E30F9D" w:rsidRPr="00E30F9D" w:rsidRDefault="00E30F9D" w:rsidP="00E30F9D">
      <w:pPr>
        <w:spacing w:after="0" w:line="276" w:lineRule="auto"/>
        <w:jc w:val="both"/>
        <w:rPr>
          <w:rFonts w:ascii="Lato Light" w:eastAsia="Calibri" w:hAnsi="Lato Light" w:cs="Times New Roman"/>
          <w:sz w:val="20"/>
        </w:rPr>
      </w:pPr>
    </w:p>
    <w:p w14:paraId="571A737B" w14:textId="0DE95A8F" w:rsidR="000512A5" w:rsidRDefault="000512A5" w:rsidP="000512A5">
      <w:r>
        <w:t xml:space="preserve">Le présent appel à projets vise à soutenir et financer les </w:t>
      </w:r>
      <w:r w:rsidR="00C7653C">
        <w:t xml:space="preserve">types de </w:t>
      </w:r>
      <w:r>
        <w:t>projets suivants :</w:t>
      </w:r>
    </w:p>
    <w:p w14:paraId="605C72C1" w14:textId="3EB37A99" w:rsidR="000512A5" w:rsidRPr="006157B9" w:rsidRDefault="000512A5" w:rsidP="000A60AC">
      <w:pPr>
        <w:pStyle w:val="Paragraphedeliste"/>
        <w:numPr>
          <w:ilvl w:val="0"/>
          <w:numId w:val="19"/>
        </w:numPr>
        <w:jc w:val="both"/>
      </w:pPr>
      <w:r w:rsidRPr="006157B9">
        <w:t>La création d’outils pédagogiques</w:t>
      </w:r>
    </w:p>
    <w:p w14:paraId="55AB4DD9" w14:textId="77777777" w:rsidR="000512A5" w:rsidRPr="006157B9" w:rsidRDefault="000512A5" w:rsidP="000A60AC">
      <w:pPr>
        <w:pStyle w:val="Paragraphedeliste"/>
        <w:numPr>
          <w:ilvl w:val="0"/>
          <w:numId w:val="19"/>
        </w:numPr>
        <w:jc w:val="both"/>
      </w:pPr>
      <w:r w:rsidRPr="006157B9">
        <w:t>L’impression et la diffusion de documents d’information pour les patients</w:t>
      </w:r>
    </w:p>
    <w:p w14:paraId="6FD09B98" w14:textId="77777777" w:rsidR="006157B9" w:rsidRDefault="006157B9" w:rsidP="006157B9">
      <w:pPr>
        <w:pStyle w:val="Paragraphedeliste"/>
        <w:numPr>
          <w:ilvl w:val="0"/>
          <w:numId w:val="19"/>
        </w:numPr>
        <w:jc w:val="both"/>
      </w:pPr>
      <w:r>
        <w:t>Le développement d’une action éducative au sein d’un programme ETP nécessitant le besoin d’un intervenant externe à votre structure (ex : sophro, APA, socio esthéticienne…)</w:t>
      </w:r>
    </w:p>
    <w:p w14:paraId="6749FCAB" w14:textId="65D13115" w:rsidR="006157B9" w:rsidRPr="006157B9" w:rsidRDefault="006157B9" w:rsidP="006157B9">
      <w:pPr>
        <w:pStyle w:val="Paragraphedeliste"/>
        <w:numPr>
          <w:ilvl w:val="0"/>
          <w:numId w:val="19"/>
        </w:numPr>
        <w:jc w:val="both"/>
      </w:pPr>
      <w:r>
        <w:t>Un besoin d’une aide complémentaire sur une création ou projet en cours ou existant mais à faire évoluer ou à actualiser</w:t>
      </w:r>
    </w:p>
    <w:p w14:paraId="27D661B7" w14:textId="77777777" w:rsidR="000512A5" w:rsidRDefault="000512A5" w:rsidP="003C5BAE">
      <w:pPr>
        <w:jc w:val="both"/>
      </w:pPr>
      <w:r>
        <w:t>Tous les projets devront être en lien avec au moins une des pathologies de la filière FAI²R, avec une perspective d’utilisation ou de diffusion nationale. Les outils élaborés grâce à cet AAP devront également être accessibles aux autres centres souhaitant déployer des initiatives similaires pour leurs patients.</w:t>
      </w:r>
    </w:p>
    <w:p w14:paraId="4C2C4D38" w14:textId="26A42047" w:rsidR="00E30F9D" w:rsidRPr="00E30F9D" w:rsidRDefault="00E30F9D" w:rsidP="00E30F9D">
      <w:pPr>
        <w:pStyle w:val="Paragraphedeliste"/>
        <w:keepNext/>
        <w:keepLines/>
        <w:numPr>
          <w:ilvl w:val="0"/>
          <w:numId w:val="11"/>
        </w:numPr>
        <w:shd w:val="clear" w:color="auto" w:fill="0A468C"/>
        <w:spacing w:after="120" w:line="276" w:lineRule="auto"/>
        <w:ind w:left="425" w:hanging="357"/>
        <w:contextualSpacing w:val="0"/>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t>Eligibilité</w:t>
      </w:r>
      <w:r w:rsidRPr="00E30F9D">
        <w:rPr>
          <w:rFonts w:ascii="Lato Bold" w:eastAsia="Times New Roman" w:hAnsi="Lato Bold" w:cs="Times New Roman"/>
          <w:bCs/>
          <w:color w:val="FFFFFF"/>
          <w:sz w:val="24"/>
          <w:szCs w:val="28"/>
          <w:lang w:eastAsia="fr-FR"/>
        </w:rPr>
        <w:t xml:space="preserve"> </w:t>
      </w:r>
    </w:p>
    <w:p w14:paraId="07EAA356" w14:textId="2BC99D4B" w:rsidR="009970ED" w:rsidRDefault="00BD4FB9" w:rsidP="00E30F9D">
      <w:pPr>
        <w:pStyle w:val="Paragraphedeliste"/>
        <w:numPr>
          <w:ilvl w:val="0"/>
          <w:numId w:val="15"/>
        </w:numPr>
        <w:jc w:val="both"/>
      </w:pPr>
      <w:r>
        <w:t>Chaque projet devra être porté par une personne physique appartenant à l’un des centres de référence ou de compétence de la filière FAI²R</w:t>
      </w:r>
      <w:r w:rsidR="009C6F83">
        <w:t>.</w:t>
      </w:r>
      <w:r w:rsidR="00C3113F">
        <w:t xml:space="preserve"> Cette personne physique</w:t>
      </w:r>
      <w:r w:rsidR="00C3113F" w:rsidRPr="00C3113F">
        <w:t xml:space="preserve"> agit au nom et pour le compte de son établissement, qui est seul bénéficiaire juridique et financier de la subvention attribuée. </w:t>
      </w:r>
    </w:p>
    <w:p w14:paraId="0B1A4972" w14:textId="77777777" w:rsidR="004B40BC" w:rsidRDefault="00C3113F" w:rsidP="003C5BAE">
      <w:pPr>
        <w:jc w:val="both"/>
      </w:pPr>
      <w:r>
        <w:t>Pour être éligible, c</w:t>
      </w:r>
      <w:r w:rsidR="009A58F9">
        <w:t xml:space="preserve">haque projet doit </w:t>
      </w:r>
      <w:r>
        <w:t xml:space="preserve">être formellement rattaché à un centre de référence ou de compétence de la filière FAI²R et à l’établissement de santé dont relève ce centre et </w:t>
      </w:r>
      <w:r w:rsidR="009A58F9">
        <w:t>s’inscrire dans les missions de service public hospitalier (recherche, innovation, qualité des soins).</w:t>
      </w:r>
    </w:p>
    <w:p w14:paraId="34F872C2" w14:textId="6FD5A026" w:rsidR="00C7653C" w:rsidRDefault="00C3113F" w:rsidP="004B40BC">
      <w:pPr>
        <w:spacing w:after="120"/>
        <w:jc w:val="both"/>
      </w:pPr>
      <w:r>
        <w:t>Ne sont pas</w:t>
      </w:r>
      <w:r w:rsidR="00C7653C">
        <w:t xml:space="preserve"> éligibles :</w:t>
      </w:r>
    </w:p>
    <w:p w14:paraId="3F7E6F5D" w14:textId="2CBB084A" w:rsidR="00BD4FB9" w:rsidRDefault="00C7653C" w:rsidP="00E30F9D">
      <w:pPr>
        <w:pStyle w:val="Paragraphedeliste"/>
        <w:numPr>
          <w:ilvl w:val="0"/>
          <w:numId w:val="18"/>
        </w:numPr>
        <w:jc w:val="both"/>
      </w:pPr>
      <w:r>
        <w:t xml:space="preserve">Les projets individuels non soutenus par un centre </w:t>
      </w:r>
      <w:r w:rsidR="00C3113F">
        <w:t>de référence ou de compétence FAI²R et de l’établissement de santé dont il relève.</w:t>
      </w:r>
    </w:p>
    <w:p w14:paraId="7EF4037C" w14:textId="287BA50B" w:rsidR="009A58F9" w:rsidRDefault="00520B74" w:rsidP="00C3113F">
      <w:pPr>
        <w:pStyle w:val="Paragraphedeliste"/>
        <w:numPr>
          <w:ilvl w:val="0"/>
          <w:numId w:val="18"/>
        </w:numPr>
        <w:contextualSpacing w:val="0"/>
        <w:jc w:val="both"/>
      </w:pPr>
      <w:r>
        <w:t>Les projets comparables à des projets soutenus dans le cadre d’un AAP FAI²R antérieur</w:t>
      </w:r>
      <w:r w:rsidR="00F16D72">
        <w:t xml:space="preserve"> (hors extension </w:t>
      </w:r>
      <w:r w:rsidR="00C3113F">
        <w:t>du</w:t>
      </w:r>
      <w:r w:rsidR="00F16D72">
        <w:t xml:space="preserve"> projet </w:t>
      </w:r>
      <w:r w:rsidR="00C3113F">
        <w:t xml:space="preserve">initial </w:t>
      </w:r>
      <w:r w:rsidR="00F16D72">
        <w:t>ou renouvellement d’une intervention)</w:t>
      </w:r>
      <w:r w:rsidR="004B40BC">
        <w:t xml:space="preserve">. </w:t>
      </w:r>
    </w:p>
    <w:p w14:paraId="721DBDCB" w14:textId="1162776B" w:rsidR="00E30F9D" w:rsidRPr="00F16D72" w:rsidRDefault="00E30F9D" w:rsidP="00883347">
      <w:pPr>
        <w:pStyle w:val="Paragraphedeliste"/>
        <w:keepNext/>
        <w:keepLines/>
        <w:numPr>
          <w:ilvl w:val="0"/>
          <w:numId w:val="11"/>
        </w:numPr>
        <w:shd w:val="clear" w:color="auto" w:fill="0A468C"/>
        <w:spacing w:after="120" w:line="276" w:lineRule="auto"/>
        <w:ind w:left="425" w:hanging="357"/>
        <w:contextualSpacing w:val="0"/>
        <w:jc w:val="both"/>
        <w:outlineLvl w:val="0"/>
        <w:rPr>
          <w:rFonts w:ascii="Lato Bold" w:eastAsia="Times New Roman" w:hAnsi="Lato Bold" w:cs="Times New Roman"/>
          <w:bCs/>
          <w:color w:val="FFFFFF"/>
          <w:sz w:val="24"/>
          <w:szCs w:val="28"/>
          <w:lang w:eastAsia="fr-FR"/>
        </w:rPr>
      </w:pPr>
      <w:r w:rsidRPr="00F16D72">
        <w:rPr>
          <w:rFonts w:ascii="Lato Bold" w:eastAsia="Times New Roman" w:hAnsi="Lato Bold" w:cs="Times New Roman"/>
          <w:bCs/>
          <w:color w:val="FFFFFF"/>
          <w:sz w:val="24"/>
          <w:szCs w:val="28"/>
          <w:lang w:eastAsia="fr-FR"/>
        </w:rPr>
        <w:t>Modalités de financement</w:t>
      </w:r>
    </w:p>
    <w:p w14:paraId="13132805" w14:textId="1C29CF99" w:rsidR="00E02EE9" w:rsidRPr="006157B9" w:rsidRDefault="00A81F54" w:rsidP="00E30F9D">
      <w:pPr>
        <w:pStyle w:val="Paragraphedeliste"/>
        <w:numPr>
          <w:ilvl w:val="0"/>
          <w:numId w:val="16"/>
        </w:numPr>
        <w:jc w:val="both"/>
      </w:pPr>
      <w:r w:rsidRPr="006157B9">
        <w:t xml:space="preserve">Le financement maximum par projet est fixé à </w:t>
      </w:r>
      <w:r w:rsidR="000A60AC" w:rsidRPr="006157B9">
        <w:t>12 000</w:t>
      </w:r>
      <w:r w:rsidRPr="006157B9">
        <w:t xml:space="preserve"> </w:t>
      </w:r>
      <w:r w:rsidR="009970ED" w:rsidRPr="006157B9">
        <w:t>€</w:t>
      </w:r>
      <w:r w:rsidRPr="006157B9">
        <w:t xml:space="preserve"> </w:t>
      </w:r>
      <w:r w:rsidR="009970ED" w:rsidRPr="006157B9">
        <w:t>TTC</w:t>
      </w:r>
      <w:r w:rsidRPr="006157B9">
        <w:t xml:space="preserve"> et pourra couvrir jusqu’à </w:t>
      </w:r>
      <w:r w:rsidR="003C5BAE" w:rsidRPr="006157B9">
        <w:t>100</w:t>
      </w:r>
      <w:r w:rsidRPr="006157B9">
        <w:t>% du coût total du projet.</w:t>
      </w:r>
    </w:p>
    <w:p w14:paraId="66249060" w14:textId="22E12233" w:rsidR="009970ED" w:rsidRDefault="00E02EE9" w:rsidP="00E30F9D">
      <w:pPr>
        <w:pStyle w:val="Paragraphedeliste"/>
        <w:numPr>
          <w:ilvl w:val="0"/>
          <w:numId w:val="16"/>
        </w:numPr>
        <w:jc w:val="both"/>
      </w:pPr>
      <w:r>
        <w:t>Chaque subvention pourra couvrir tout ou partie du budget demandé en fonction de la pertinence du projet.</w:t>
      </w:r>
      <w:r w:rsidR="00E46FD6">
        <w:t xml:space="preserve"> La subvention ne pourra pas excéder le coût total du projet.</w:t>
      </w:r>
    </w:p>
    <w:p w14:paraId="45418245" w14:textId="7B612BBF" w:rsidR="002B4A9C" w:rsidRDefault="00E02EE9" w:rsidP="002B4A9C">
      <w:pPr>
        <w:pStyle w:val="Paragraphedeliste"/>
        <w:numPr>
          <w:ilvl w:val="0"/>
          <w:numId w:val="16"/>
        </w:numPr>
        <w:spacing w:after="0"/>
        <w:ind w:left="714" w:hanging="357"/>
        <w:contextualSpacing w:val="0"/>
        <w:jc w:val="both"/>
      </w:pPr>
      <w:r>
        <w:t xml:space="preserve">Les fonds seront versés via une convention </w:t>
      </w:r>
      <w:r w:rsidR="00C80E49">
        <w:t>de reversement</w:t>
      </w:r>
      <w:r w:rsidR="009970ED">
        <w:t xml:space="preserve"> signée </w:t>
      </w:r>
      <w:r>
        <w:t xml:space="preserve">entre l’établissement de santé porteur du projet et </w:t>
      </w:r>
      <w:r w:rsidR="00C80E49">
        <w:t>le CHU de Bordeaux</w:t>
      </w:r>
      <w:r w:rsidR="00124827">
        <w:t>. D</w:t>
      </w:r>
      <w:r w:rsidR="00C80E49">
        <w:t xml:space="preserve">ans le cadre de </w:t>
      </w:r>
      <w:r w:rsidR="00124827">
        <w:t xml:space="preserve">cette convention, </w:t>
      </w:r>
      <w:r w:rsidR="004B40BC" w:rsidRPr="004B40BC">
        <w:rPr>
          <w:b/>
          <w:bCs/>
        </w:rPr>
        <w:t>les</w:t>
      </w:r>
      <w:r w:rsidR="009970ED" w:rsidRPr="004B40BC">
        <w:rPr>
          <w:b/>
          <w:bCs/>
        </w:rPr>
        <w:t xml:space="preserve"> frais de gestion</w:t>
      </w:r>
      <w:r w:rsidR="004B40BC" w:rsidRPr="004B40BC">
        <w:rPr>
          <w:b/>
          <w:bCs/>
        </w:rPr>
        <w:t xml:space="preserve"> ne pourront excéder 10%</w:t>
      </w:r>
      <w:r w:rsidR="00124827" w:rsidRPr="004B40BC">
        <w:rPr>
          <w:b/>
          <w:bCs/>
        </w:rPr>
        <w:t xml:space="preserve"> et l’établissement devra adresser un bilan de l’utilisation de la </w:t>
      </w:r>
      <w:r w:rsidR="004B40BC">
        <w:rPr>
          <w:b/>
          <w:bCs/>
        </w:rPr>
        <w:t>subvention</w:t>
      </w:r>
      <w:r w:rsidR="00124827" w:rsidRPr="004B40BC">
        <w:rPr>
          <w:b/>
          <w:bCs/>
        </w:rPr>
        <w:t xml:space="preserve"> en fin de projet</w:t>
      </w:r>
      <w:r w:rsidR="00124827">
        <w:t>.</w:t>
      </w:r>
      <w:r w:rsidR="00776AC1">
        <w:t xml:space="preserve"> </w:t>
      </w:r>
    </w:p>
    <w:p w14:paraId="5352767F" w14:textId="7B7F7EE4" w:rsidR="00E46FD6" w:rsidRDefault="00E46FD6" w:rsidP="00D93607">
      <w:pPr>
        <w:pStyle w:val="Paragraphedeliste"/>
        <w:numPr>
          <w:ilvl w:val="0"/>
          <w:numId w:val="16"/>
        </w:numPr>
        <w:jc w:val="both"/>
      </w:pPr>
      <w:r>
        <w:lastRenderedPageBreak/>
        <w:t>Le CHU peut procéder à des contrôles sur pièces. Le défaut de production des justificatifs dans les délais</w:t>
      </w:r>
      <w:r w:rsidR="004B40BC">
        <w:t xml:space="preserve"> et l</w:t>
      </w:r>
      <w:r>
        <w:t>a méconnaissance des conditions d’octroi peut justifier le retrait total ou partiel de la subvention et le reversement des sommes correspondantes, comme conséquence du non-respect des conditions.</w:t>
      </w:r>
    </w:p>
    <w:p w14:paraId="4094D9E3" w14:textId="75CDA3DA" w:rsidR="00C3113F" w:rsidRPr="00C3113F" w:rsidRDefault="00C3113F" w:rsidP="00C04BCE">
      <w:pPr>
        <w:pStyle w:val="Paragraphedeliste"/>
        <w:numPr>
          <w:ilvl w:val="0"/>
          <w:numId w:val="16"/>
        </w:numPr>
        <w:ind w:left="714" w:hanging="357"/>
        <w:jc w:val="both"/>
      </w:pPr>
      <w:r w:rsidRPr="00C3113F">
        <w:rPr>
          <w:rFonts w:ascii="Inter Fallback" w:eastAsia="Times New Roman" w:hAnsi="Inter Fallback" w:cs="Times New Roman"/>
          <w:color w:val="374151"/>
          <w:sz w:val="24"/>
          <w:szCs w:val="24"/>
          <w:lang w:eastAsia="fr-FR"/>
        </w:rPr>
        <w:t xml:space="preserve"> </w:t>
      </w:r>
      <w:r w:rsidRPr="00C3113F">
        <w:t>Les crédits alloués au titre de l’appel à projets FAI²R constituent des fonds publics destinés à la mise en œuvre de missions de service public hospitalier. À ce titre : </w:t>
      </w:r>
    </w:p>
    <w:p w14:paraId="145ACC3D" w14:textId="77777777" w:rsidR="00C3113F" w:rsidRDefault="00C3113F" w:rsidP="00E6370B">
      <w:pPr>
        <w:pStyle w:val="Paragraphedeliste"/>
        <w:numPr>
          <w:ilvl w:val="2"/>
          <w:numId w:val="27"/>
        </w:numPr>
        <w:ind w:left="1276"/>
        <w:jc w:val="both"/>
      </w:pPr>
      <w:r>
        <w:t>L</w:t>
      </w:r>
      <w:r w:rsidRPr="00C3113F">
        <w:t>a subvention est versée exclusivement à l’établissement de santé public ou assimilé auquel est rattaché le porteur de projet, dans le respect des règles budgétaires, comptables et de contrôle applicables à cet établissement ; </w:t>
      </w:r>
    </w:p>
    <w:p w14:paraId="703C6CE2" w14:textId="77777777" w:rsidR="000A60AC" w:rsidRDefault="00C3113F" w:rsidP="00454D91">
      <w:pPr>
        <w:pStyle w:val="Paragraphedeliste"/>
        <w:numPr>
          <w:ilvl w:val="2"/>
          <w:numId w:val="27"/>
        </w:numPr>
        <w:ind w:left="1276"/>
        <w:jc w:val="both"/>
      </w:pPr>
      <w:r>
        <w:t>A</w:t>
      </w:r>
      <w:r w:rsidRPr="00C3113F">
        <w:t>ucun versement direct ne peut être effectué au profit d’une association régie par la loi du 1er juillet 1901 ou de tout autre organisme de droit privé non partie à la convention de reversement ;</w:t>
      </w:r>
    </w:p>
    <w:p w14:paraId="64D382BD" w14:textId="27AB432A" w:rsidR="009A58F9" w:rsidRDefault="00C3113F" w:rsidP="000A60AC">
      <w:pPr>
        <w:pStyle w:val="Paragraphedeliste"/>
        <w:numPr>
          <w:ilvl w:val="2"/>
          <w:numId w:val="27"/>
        </w:numPr>
        <w:ind w:left="1276" w:hanging="357"/>
        <w:contextualSpacing w:val="0"/>
        <w:jc w:val="both"/>
      </w:pPr>
      <w:r>
        <w:t>L</w:t>
      </w:r>
      <w:r w:rsidRPr="00C3113F">
        <w:t xml:space="preserve">orsque le projet implique la participation d’une association ou d’un autre partenaire de droit privé, </w:t>
      </w:r>
      <w:r w:rsidR="004B40BC">
        <w:t>ces relations</w:t>
      </w:r>
      <w:r w:rsidR="00E6370B">
        <w:t xml:space="preserve"> relèvent de la responsabilité de l’établissement bénéficiaire.</w:t>
      </w:r>
    </w:p>
    <w:p w14:paraId="1A27AB69" w14:textId="1B23729A" w:rsidR="00E30F9D" w:rsidRPr="00E30F9D" w:rsidRDefault="00E30F9D" w:rsidP="00E30F9D">
      <w:pPr>
        <w:pStyle w:val="Paragraphedeliste"/>
        <w:keepNext/>
        <w:keepLines/>
        <w:numPr>
          <w:ilvl w:val="0"/>
          <w:numId w:val="11"/>
        </w:numPr>
        <w:shd w:val="clear" w:color="auto" w:fill="0A468C"/>
        <w:spacing w:after="120" w:line="276" w:lineRule="auto"/>
        <w:ind w:left="426"/>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t>Dépenses éligibles</w:t>
      </w:r>
    </w:p>
    <w:p w14:paraId="7A5BC4E8" w14:textId="77777777" w:rsidR="00C7653C" w:rsidRDefault="00C7653C" w:rsidP="009A7F1A">
      <w:pPr>
        <w:spacing w:after="0"/>
      </w:pPr>
      <w:r>
        <w:t>Peuvent être financées :</w:t>
      </w:r>
    </w:p>
    <w:p w14:paraId="53B870FF" w14:textId="77777777" w:rsidR="00E30F9D" w:rsidRDefault="00C7653C" w:rsidP="00E30F9D">
      <w:pPr>
        <w:pStyle w:val="Paragraphedeliste"/>
        <w:numPr>
          <w:ilvl w:val="0"/>
          <w:numId w:val="17"/>
        </w:numPr>
      </w:pPr>
      <w:r>
        <w:t>Achat de petits équipements ou matériels (hors dispositifs médicaux réglementés lourds).</w:t>
      </w:r>
    </w:p>
    <w:p w14:paraId="558D12A2" w14:textId="510C30D4" w:rsidR="00C7653C" w:rsidRDefault="00C7653C" w:rsidP="00E30F9D">
      <w:pPr>
        <w:pStyle w:val="Paragraphedeliste"/>
        <w:numPr>
          <w:ilvl w:val="0"/>
          <w:numId w:val="17"/>
        </w:numPr>
      </w:pPr>
      <w:r>
        <w:t>P</w:t>
      </w:r>
      <w:r w:rsidR="00A81F54">
        <w:t>r</w:t>
      </w:r>
      <w:r>
        <w:t>estations externes (consultants, audits, formations</w:t>
      </w:r>
      <w:r w:rsidR="006157B9">
        <w:t>, etc.</w:t>
      </w:r>
      <w:r>
        <w:t>).</w:t>
      </w:r>
    </w:p>
    <w:p w14:paraId="3946276C" w14:textId="77777777" w:rsidR="00C7653C" w:rsidRDefault="00C7653C" w:rsidP="00E30F9D">
      <w:pPr>
        <w:pStyle w:val="Paragraphedeliste"/>
        <w:numPr>
          <w:ilvl w:val="0"/>
          <w:numId w:val="17"/>
        </w:numPr>
      </w:pPr>
      <w:r>
        <w:t>Développement d’outils numériques ou licences logicielles.</w:t>
      </w:r>
    </w:p>
    <w:p w14:paraId="531C8CEC" w14:textId="77777777" w:rsidR="00C7653C" w:rsidRDefault="00C7653C" w:rsidP="009A7F1A">
      <w:pPr>
        <w:spacing w:after="0"/>
        <w:contextualSpacing/>
      </w:pPr>
      <w:r>
        <w:t>Ne sont pas éligibles :</w:t>
      </w:r>
    </w:p>
    <w:p w14:paraId="12B300FF" w14:textId="5BBA088F" w:rsidR="00124827" w:rsidRDefault="002B4A9C" w:rsidP="00E30F9D">
      <w:pPr>
        <w:pStyle w:val="Paragraphedeliste"/>
        <w:numPr>
          <w:ilvl w:val="0"/>
          <w:numId w:val="20"/>
        </w:numPr>
        <w:ind w:left="709"/>
        <w:jc w:val="both"/>
      </w:pPr>
      <w:r>
        <w:t>Le</w:t>
      </w:r>
      <w:r w:rsidR="005E1A62">
        <w:t xml:space="preserve"> </w:t>
      </w:r>
      <w:r>
        <w:t>f</w:t>
      </w:r>
      <w:r w:rsidR="00124827">
        <w:t>inancement de personnel</w:t>
      </w:r>
      <w:r w:rsidR="006157B9">
        <w:t>.</w:t>
      </w:r>
    </w:p>
    <w:p w14:paraId="4EF28903" w14:textId="77777777" w:rsidR="00C7653C" w:rsidRDefault="00C7653C" w:rsidP="00E30F9D">
      <w:pPr>
        <w:pStyle w:val="Paragraphedeliste"/>
        <w:numPr>
          <w:ilvl w:val="0"/>
          <w:numId w:val="20"/>
        </w:numPr>
        <w:ind w:left="709"/>
      </w:pPr>
      <w:r>
        <w:t>Les investissements structurants (bâtiments, imagerie lourde, etc.).</w:t>
      </w:r>
    </w:p>
    <w:p w14:paraId="7963BF48" w14:textId="72031997" w:rsidR="009A58F9" w:rsidRDefault="00C7653C" w:rsidP="00E30F9D">
      <w:pPr>
        <w:pStyle w:val="Paragraphedeliste"/>
        <w:numPr>
          <w:ilvl w:val="0"/>
          <w:numId w:val="20"/>
        </w:numPr>
        <w:ind w:left="709" w:hanging="357"/>
        <w:contextualSpacing w:val="0"/>
      </w:pPr>
      <w:r>
        <w:t>Les dépenses déjà engagées avant la sélection</w:t>
      </w:r>
      <w:r w:rsidR="009A58F9">
        <w:t>, les dépenses hors période d’éligibilité</w:t>
      </w:r>
      <w:r>
        <w:t>.</w:t>
      </w:r>
    </w:p>
    <w:p w14:paraId="4512F247" w14:textId="2055ADF6" w:rsidR="00E30F9D" w:rsidRPr="00E30F9D" w:rsidRDefault="009A7F1A" w:rsidP="00E30F9D">
      <w:pPr>
        <w:pStyle w:val="Paragraphedeliste"/>
        <w:keepNext/>
        <w:keepLines/>
        <w:numPr>
          <w:ilvl w:val="0"/>
          <w:numId w:val="11"/>
        </w:numPr>
        <w:shd w:val="clear" w:color="auto" w:fill="0A468C"/>
        <w:spacing w:after="120" w:line="276" w:lineRule="auto"/>
        <w:ind w:left="426"/>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t>Modalités de dépôt et s</w:t>
      </w:r>
      <w:r w:rsidR="00E30F9D">
        <w:rPr>
          <w:rFonts w:ascii="Lato Bold" w:eastAsia="Times New Roman" w:hAnsi="Lato Bold" w:cs="Times New Roman"/>
          <w:bCs/>
          <w:color w:val="FFFFFF"/>
          <w:sz w:val="24"/>
          <w:szCs w:val="28"/>
          <w:lang w:eastAsia="fr-FR"/>
        </w:rPr>
        <w:t>uivi du projet</w:t>
      </w:r>
    </w:p>
    <w:p w14:paraId="457F88CB" w14:textId="115518A9" w:rsidR="009A7F1A" w:rsidRPr="009A7F1A" w:rsidRDefault="009A7F1A" w:rsidP="00B37C19">
      <w:pPr>
        <w:jc w:val="both"/>
      </w:pPr>
      <w:r w:rsidRPr="009A7F1A">
        <w:rPr>
          <w:b/>
          <w:bCs/>
        </w:rPr>
        <w:t xml:space="preserve">Les dossiers de candidatures devront être transmis par email à </w:t>
      </w:r>
      <w:hyperlink r:id="rId9" w:history="1">
        <w:r w:rsidRPr="009A7F1A">
          <w:rPr>
            <w:rStyle w:val="Lienhypertexte"/>
            <w:b/>
            <w:bCs/>
          </w:rPr>
          <w:t>contactfai2r@gmail.com</w:t>
        </w:r>
      </w:hyperlink>
      <w:r w:rsidRPr="009A7F1A">
        <w:rPr>
          <w:b/>
          <w:bCs/>
        </w:rPr>
        <w:t xml:space="preserve"> avant </w:t>
      </w:r>
      <w:r w:rsidRPr="006157B9">
        <w:rPr>
          <w:b/>
          <w:bCs/>
        </w:rPr>
        <w:t xml:space="preserve">le </w:t>
      </w:r>
      <w:r w:rsidR="006157B9" w:rsidRPr="006157B9">
        <w:rPr>
          <w:b/>
          <w:bCs/>
        </w:rPr>
        <w:t>15 décembre</w:t>
      </w:r>
      <w:r w:rsidRPr="006157B9">
        <w:rPr>
          <w:b/>
          <w:bCs/>
        </w:rPr>
        <w:t xml:space="preserve"> 2026 à 23h59. Tout dossier reçu après ce délai sera considéré irrecevable.</w:t>
      </w:r>
    </w:p>
    <w:p w14:paraId="1AD0FE53" w14:textId="77777777" w:rsidR="009A7F1A" w:rsidRDefault="009A7F1A" w:rsidP="00B37C19">
      <w:pPr>
        <w:jc w:val="both"/>
      </w:pPr>
      <w:r>
        <w:t xml:space="preserve">Le dossier d’AAP devra être signé par </w:t>
      </w:r>
      <w:r w:rsidRPr="00C40034">
        <w:t>le porteur de projet et visé par la direction de l’établissement de santé dont il relève (ou par toute instance ou personne dûment habilitée au sein de cet établissement), attestant du soutien institutionnel au Projet et de l’acceptation des présentes conditions.</w:t>
      </w:r>
    </w:p>
    <w:p w14:paraId="706C1164" w14:textId="1E902465" w:rsidR="00E02EE9" w:rsidRDefault="00E02EE9" w:rsidP="00B37C19">
      <w:pPr>
        <w:jc w:val="both"/>
      </w:pPr>
      <w:r>
        <w:t>Les lauréats s’engagent à informer</w:t>
      </w:r>
      <w:r w:rsidR="005F4CB7">
        <w:t xml:space="preserve"> sans délai</w:t>
      </w:r>
      <w:r>
        <w:t xml:space="preserve"> FAI²R en cas de modification </w:t>
      </w:r>
      <w:r w:rsidR="005F4CB7">
        <w:t xml:space="preserve">substantielle </w:t>
      </w:r>
      <w:r>
        <w:t>du projet</w:t>
      </w:r>
      <w:r w:rsidR="005F4CB7">
        <w:t xml:space="preserve"> (objectifs, calendrier, budget, composition de l’équipe, partenariats…)</w:t>
      </w:r>
      <w:r>
        <w:t xml:space="preserve"> et à mentionner le soutien de la filière sur tous les documents</w:t>
      </w:r>
      <w:r w:rsidR="005F4CB7">
        <w:t>, supports</w:t>
      </w:r>
      <w:r>
        <w:t xml:space="preserve"> et </w:t>
      </w:r>
      <w:r w:rsidR="005F4CB7">
        <w:t xml:space="preserve">actions de </w:t>
      </w:r>
      <w:r>
        <w:t>communications relatifs au projet.</w:t>
      </w:r>
    </w:p>
    <w:p w14:paraId="4501F010" w14:textId="45855FC3" w:rsidR="00C80E49" w:rsidRDefault="00C80E49" w:rsidP="00B37C19">
      <w:pPr>
        <w:jc w:val="both"/>
      </w:pPr>
      <w:r>
        <w:t>U</w:t>
      </w:r>
      <w:r w:rsidRPr="00C80E49">
        <w:t xml:space="preserve">n état d’avancement du projet </w:t>
      </w:r>
      <w:r>
        <w:t xml:space="preserve">et un bilan des dépenses </w:t>
      </w:r>
      <w:r w:rsidR="005F4CB7" w:rsidRPr="005F4CB7">
        <w:t>devront être transmis</w:t>
      </w:r>
      <w:r w:rsidR="005F4CB7">
        <w:t xml:space="preserve"> au plus tard à la</w:t>
      </w:r>
      <w:r w:rsidRPr="00C80E49">
        <w:t xml:space="preserve"> fin d</w:t>
      </w:r>
      <w:r w:rsidR="005F4CB7">
        <w:t>e l</w:t>
      </w:r>
      <w:r w:rsidRPr="00C80E49">
        <w:t xml:space="preserve">’année </w:t>
      </w:r>
      <w:r>
        <w:t>2027</w:t>
      </w:r>
      <w:r w:rsidRPr="00C80E49">
        <w:t xml:space="preserve"> </w:t>
      </w:r>
      <w:r w:rsidR="00C40034">
        <w:t>selon des modalités qui seront précisées dans la convention de financement. T</w:t>
      </w:r>
      <w:r w:rsidRPr="00C80E49">
        <w:t xml:space="preserve">oute somme non </w:t>
      </w:r>
      <w:r w:rsidR="00C40034">
        <w:t>utilisée</w:t>
      </w:r>
      <w:r w:rsidR="00C40034" w:rsidRPr="00C80E49">
        <w:t xml:space="preserve"> </w:t>
      </w:r>
      <w:r w:rsidRPr="00C80E49">
        <w:t xml:space="preserve">devra être remboursée au CHU de </w:t>
      </w:r>
      <w:r>
        <w:t>Bordeaux</w:t>
      </w:r>
      <w:r w:rsidR="00C40034">
        <w:t>, dans les conditions prévues dans ladite convention</w:t>
      </w:r>
      <w:r w:rsidRPr="00C80E49">
        <w:t>.</w:t>
      </w:r>
    </w:p>
    <w:p w14:paraId="00BFD09E" w14:textId="0B248A19" w:rsidR="00D33EEE" w:rsidRDefault="00124827" w:rsidP="00B37C19">
      <w:pPr>
        <w:jc w:val="both"/>
      </w:pPr>
      <w:r>
        <w:t xml:space="preserve">La filière FAI²R n’est pas responsable du suivi ni de la gestion du temps de travail des personnels </w:t>
      </w:r>
      <w:r w:rsidR="00D33EEE">
        <w:t>impliqués dans ce projet</w:t>
      </w:r>
      <w:r w:rsidR="00C40034">
        <w:t>, qui relèvent exclusivement de l’employeur de ces personnels.</w:t>
      </w:r>
      <w:r w:rsidR="00D33EEE">
        <w:t xml:space="preserve"> </w:t>
      </w:r>
      <w:r w:rsidR="00C40034">
        <w:t xml:space="preserve">FAI²R </w:t>
      </w:r>
      <w:r w:rsidR="00D33EEE">
        <w:t xml:space="preserve">encourage le personnel hospitalier à </w:t>
      </w:r>
      <w:r w:rsidR="00F16D72">
        <w:t>en informer sa direction</w:t>
      </w:r>
      <w:r w:rsidR="00C40034">
        <w:t xml:space="preserve"> et à obtenir, le cas échéant, les autorisations nécessaires</w:t>
      </w:r>
      <w:r w:rsidR="00D33EEE" w:rsidRPr="00D33EEE">
        <w:t>.</w:t>
      </w:r>
    </w:p>
    <w:p w14:paraId="05B0C1E0" w14:textId="3CDED291" w:rsidR="00E30F9D" w:rsidRPr="00E30F9D" w:rsidRDefault="00E30F9D" w:rsidP="00E30F9D">
      <w:pPr>
        <w:pStyle w:val="Paragraphedeliste"/>
        <w:keepNext/>
        <w:keepLines/>
        <w:numPr>
          <w:ilvl w:val="0"/>
          <w:numId w:val="11"/>
        </w:numPr>
        <w:shd w:val="clear" w:color="auto" w:fill="0A468C"/>
        <w:spacing w:after="120" w:line="276" w:lineRule="auto"/>
        <w:ind w:left="426"/>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lastRenderedPageBreak/>
        <w:t>Sélection des lauréats</w:t>
      </w:r>
    </w:p>
    <w:p w14:paraId="7FF433A5" w14:textId="60D34D95" w:rsidR="006F1CAC" w:rsidRDefault="009A58F9" w:rsidP="006F1CAC">
      <w:pPr>
        <w:jc w:val="both"/>
      </w:pPr>
      <w:r>
        <w:t xml:space="preserve">Les critères de sélection </w:t>
      </w:r>
      <w:r w:rsidR="006F1CAC">
        <w:t xml:space="preserve">des projets </w:t>
      </w:r>
      <w:r>
        <w:t>sont : pertinence, faisabilité, originalité, budget, impact sur la prise en charge des patients et envergure</w:t>
      </w:r>
      <w:r w:rsidR="00C02236">
        <w:t xml:space="preserve"> du projet</w:t>
      </w:r>
      <w:r>
        <w:t>.</w:t>
      </w:r>
      <w:r w:rsidRPr="00573048">
        <w:t xml:space="preserve"> </w:t>
      </w:r>
      <w:r w:rsidR="009A7F1A">
        <w:t xml:space="preserve">Une priorité sera accordée aux </w:t>
      </w:r>
      <w:r w:rsidR="006F1CAC">
        <w:t>projets multipartenaires (CRMR, CCMR, associations de patients, etc.)</w:t>
      </w:r>
      <w:r w:rsidR="00C02236">
        <w:t>, toutes choses égales par ailleurs</w:t>
      </w:r>
      <w:r w:rsidR="006F1CAC">
        <w:t>.</w:t>
      </w:r>
    </w:p>
    <w:p w14:paraId="566E4E1B" w14:textId="77777777" w:rsidR="006F1CAC" w:rsidRDefault="006F1CAC" w:rsidP="006F1CAC">
      <w:pPr>
        <w:jc w:val="both"/>
      </w:pPr>
      <w:r>
        <w:t>Dans la mesure du possible, une sélection équitable sera faite entre les différents groupes de pathologies prises en charge au sein de la filière.</w:t>
      </w:r>
    </w:p>
    <w:p w14:paraId="455B28BC" w14:textId="61CA16AC" w:rsidR="006F1CAC" w:rsidRPr="006F1CAC" w:rsidRDefault="006F1CAC" w:rsidP="00B37C19">
      <w:pPr>
        <w:jc w:val="both"/>
      </w:pPr>
      <w:r w:rsidRPr="006F1CAC">
        <w:t>Ces critères sont appliqués de manière identique à l’ensemble des candidatures, dans le respect des principes d’égalité de traitement</w:t>
      </w:r>
      <w:r w:rsidR="00C02236">
        <w:t xml:space="preserve">, </w:t>
      </w:r>
      <w:r w:rsidRPr="006F1CAC">
        <w:t>d’impartialité</w:t>
      </w:r>
      <w:r w:rsidR="00C02236">
        <w:t xml:space="preserve"> et de transparence de la procédure</w:t>
      </w:r>
      <w:r w:rsidRPr="006F1CAC">
        <w:t>.</w:t>
      </w:r>
    </w:p>
    <w:p w14:paraId="7E47F2C7" w14:textId="4BAD7A05" w:rsidR="00BD4FB9" w:rsidRDefault="00BD4FB9" w:rsidP="00B37C19">
      <w:pPr>
        <w:jc w:val="both"/>
      </w:pPr>
      <w:r>
        <w:t xml:space="preserve">Les projets conformes aux critères d’admissibilité seront examinés par la filière FAI²R et soumis à </w:t>
      </w:r>
      <w:r w:rsidR="00DD184B">
        <w:t>l’</w:t>
      </w:r>
      <w:r>
        <w:t>évaluations d</w:t>
      </w:r>
      <w:r w:rsidR="00DD184B">
        <w:t xml:space="preserve">e deux </w:t>
      </w:r>
      <w:r>
        <w:t xml:space="preserve">experts </w:t>
      </w:r>
      <w:r w:rsidR="00DD184B">
        <w:t xml:space="preserve">externes, </w:t>
      </w:r>
      <w:r>
        <w:t>identifiés par l’équipe de coordination</w:t>
      </w:r>
      <w:r w:rsidR="00F16D72">
        <w:t xml:space="preserve"> </w:t>
      </w:r>
      <w:r>
        <w:t>de la filière.</w:t>
      </w:r>
      <w:r w:rsidR="00C55C4C">
        <w:t xml:space="preserve"> Le classement final sera établi par le Bureau de la filière.</w:t>
      </w:r>
      <w:r w:rsidR="00C02236">
        <w:t xml:space="preserve"> L</w:t>
      </w:r>
      <w:r w:rsidR="00C02236" w:rsidRPr="00C02236">
        <w:t>es membres du Bureau</w:t>
      </w:r>
      <w:r w:rsidR="00C02236">
        <w:t xml:space="preserve"> et les experts</w:t>
      </w:r>
      <w:r w:rsidR="00C02236" w:rsidRPr="00C02236">
        <w:t xml:space="preserve"> s’abstiennent de participer à l’examen et à la décision concernant tout projet pour lequel ils se trouvent en situation de conflit d’intérêts réel ou apparent avec le porteur de projet, son équipe ou son établissement de rattachement.</w:t>
      </w:r>
    </w:p>
    <w:p w14:paraId="3E82B547" w14:textId="32E1DA7E" w:rsidR="00291440" w:rsidRDefault="00291440" w:rsidP="00B37C19">
      <w:pPr>
        <w:jc w:val="both"/>
      </w:pPr>
      <w:r>
        <w:t>Les porteurs des projets seront informés des décisions par courrier électronique.</w:t>
      </w:r>
    </w:p>
    <w:p w14:paraId="7D08041B" w14:textId="0DF62EF8" w:rsidR="007013AD" w:rsidRPr="007013AD" w:rsidRDefault="007013AD" w:rsidP="007013AD">
      <w:pPr>
        <w:pStyle w:val="Paragraphedeliste"/>
        <w:keepNext/>
        <w:keepLines/>
        <w:numPr>
          <w:ilvl w:val="0"/>
          <w:numId w:val="11"/>
        </w:numPr>
        <w:shd w:val="clear" w:color="auto" w:fill="0A468C"/>
        <w:spacing w:after="120" w:line="276" w:lineRule="auto"/>
        <w:ind w:left="426"/>
        <w:jc w:val="both"/>
        <w:outlineLvl w:val="0"/>
        <w:rPr>
          <w:rFonts w:ascii="Lato Bold" w:eastAsia="Times New Roman" w:hAnsi="Lato Bold" w:cs="Times New Roman"/>
          <w:bCs/>
          <w:color w:val="FFFFFF"/>
          <w:sz w:val="24"/>
          <w:szCs w:val="28"/>
          <w:lang w:eastAsia="fr-FR"/>
        </w:rPr>
      </w:pPr>
      <w:r>
        <w:rPr>
          <w:rFonts w:ascii="Lato Bold" w:eastAsia="Times New Roman" w:hAnsi="Lato Bold" w:cs="Times New Roman"/>
          <w:bCs/>
          <w:color w:val="FFFFFF"/>
          <w:sz w:val="24"/>
          <w:szCs w:val="28"/>
          <w:lang w:eastAsia="fr-FR"/>
        </w:rPr>
        <w:t>Calendrier</w:t>
      </w:r>
    </w:p>
    <w:p w14:paraId="5D55158A" w14:textId="6C683C4A" w:rsidR="00291440" w:rsidRDefault="00291440" w:rsidP="00C55C4C">
      <w:r>
        <w:t xml:space="preserve">Publication de l’appel : </w:t>
      </w:r>
    </w:p>
    <w:p w14:paraId="75DDE422" w14:textId="2ACEE3D4" w:rsidR="00291440" w:rsidRDefault="00291440" w:rsidP="00C55C4C">
      <w:r>
        <w:t xml:space="preserve">Date </w:t>
      </w:r>
      <w:r w:rsidR="006F1CAC">
        <w:t xml:space="preserve">et heure </w:t>
      </w:r>
      <w:r>
        <w:t>limite</w:t>
      </w:r>
      <w:r w:rsidR="006F1CAC">
        <w:t>s</w:t>
      </w:r>
      <w:r>
        <w:t xml:space="preserve"> de dépôt des projets : </w:t>
      </w:r>
    </w:p>
    <w:p w14:paraId="7E6C519F" w14:textId="5EB700B5" w:rsidR="00291440" w:rsidRDefault="00291440" w:rsidP="00C55C4C">
      <w:r>
        <w:t xml:space="preserve">Sélection finale : </w:t>
      </w:r>
    </w:p>
    <w:p w14:paraId="029CBEBB" w14:textId="03C6BDF6" w:rsidR="006F1CAC" w:rsidRDefault="006F1CAC" w:rsidP="006F1CAC">
      <w:pPr>
        <w:jc w:val="both"/>
      </w:pPr>
      <w:r>
        <w:t>D</w:t>
      </w:r>
      <w:r w:rsidRPr="006F1CAC">
        <w:t>ate</w:t>
      </w:r>
      <w:r>
        <w:t>s</w:t>
      </w:r>
      <w:r w:rsidRPr="006F1CAC">
        <w:t xml:space="preserve"> prévisionnelle</w:t>
      </w:r>
      <w:r>
        <w:t>s</w:t>
      </w:r>
      <w:r w:rsidRPr="006F1CAC">
        <w:t xml:space="preserve"> de début </w:t>
      </w:r>
      <w:r>
        <w:t xml:space="preserve">et de fin </w:t>
      </w:r>
      <w:r w:rsidRPr="006F1CAC">
        <w:t xml:space="preserve">d’éligibilité des dépenses </w:t>
      </w:r>
      <w:r w:rsidR="009862B0">
        <w:t>(ce</w:t>
      </w:r>
      <w:r>
        <w:t xml:space="preserve">s </w:t>
      </w:r>
      <w:r w:rsidRPr="006F1CAC">
        <w:t>délais peuvent être ajustés pour des motifs d’intérêt général</w:t>
      </w:r>
      <w:r w:rsidR="009862B0">
        <w:t>) :</w:t>
      </w:r>
    </w:p>
    <w:p w14:paraId="6F6765BA" w14:textId="6C2CA1F9" w:rsidR="00E02EE9" w:rsidRDefault="00E02EE9" w:rsidP="009862B0">
      <w:pPr>
        <w:jc w:val="both"/>
      </w:pPr>
      <w:r>
        <w:t>La signature du formulaire de candidature vaut acceptation pleine et entière du présent</w:t>
      </w:r>
      <w:r w:rsidR="003C5BAE">
        <w:t xml:space="preserve"> </w:t>
      </w:r>
      <w:r>
        <w:t>règlement.</w:t>
      </w:r>
      <w:r w:rsidR="00E46FD6">
        <w:t xml:space="preserve"> Ce </w:t>
      </w:r>
      <w:r w:rsidR="00E46FD6" w:rsidRPr="00E46FD6">
        <w:t xml:space="preserve">règlement ne confère aucun droit à l’octroi d’une subvention, </w:t>
      </w:r>
      <w:r w:rsidR="009862B0" w:rsidRPr="00E46FD6">
        <w:t>la décision restant</w:t>
      </w:r>
      <w:r w:rsidR="00E46FD6" w:rsidRPr="00E46FD6">
        <w:t xml:space="preserve"> discrétionnaire, sous réserve du respect des principes d’égalité et d’objectivité</w:t>
      </w:r>
      <w:r w:rsidR="00E46FD6">
        <w:t>.</w:t>
      </w:r>
    </w:p>
    <w:p w14:paraId="4AF87FCC" w14:textId="2D037CA7" w:rsidR="006769AD" w:rsidRDefault="00291440">
      <w:r>
        <w:t xml:space="preserve">Pour </w:t>
      </w:r>
      <w:r w:rsidR="007013AD">
        <w:t>toute</w:t>
      </w:r>
      <w:r>
        <w:t xml:space="preserve"> question relative à cet appel à projets : </w:t>
      </w:r>
      <w:hyperlink r:id="rId10" w:history="1">
        <w:r w:rsidRPr="007C299A">
          <w:rPr>
            <w:rStyle w:val="Lienhypertexte"/>
          </w:rPr>
          <w:t>contactfai2r@gmail.com</w:t>
        </w:r>
      </w:hyperlink>
      <w:r>
        <w:t xml:space="preserve"> </w:t>
      </w:r>
      <w:r w:rsidR="006769AD">
        <w:br w:type="page"/>
      </w:r>
    </w:p>
    <w:p w14:paraId="74CB7F83" w14:textId="77777777" w:rsidR="006769AD" w:rsidRPr="00917394" w:rsidRDefault="006769AD" w:rsidP="00F03A05">
      <w:pPr>
        <w:pStyle w:val="Titre2"/>
        <w:pBdr>
          <w:bottom w:val="none" w:sz="0" w:space="0" w:color="auto"/>
        </w:pBdr>
        <w:shd w:val="clear" w:color="auto" w:fill="0A478D"/>
        <w:spacing w:after="360"/>
        <w:ind w:left="0" w:hanging="142"/>
        <w:rPr>
          <w:rFonts w:ascii="Lato" w:hAnsi="Lato"/>
          <w:caps/>
          <w:color w:val="FFFFFF" w:themeColor="background1"/>
        </w:rPr>
      </w:pPr>
      <w:r w:rsidRPr="00917394">
        <w:rPr>
          <w:rFonts w:ascii="Lato" w:hAnsi="Lato"/>
          <w:caps/>
          <w:color w:val="FFFFFF" w:themeColor="background1"/>
        </w:rPr>
        <w:lastRenderedPageBreak/>
        <w:t>DOSSIER administratif</w:t>
      </w:r>
    </w:p>
    <w:p w14:paraId="3DE7B775" w14:textId="77777777" w:rsidR="006769AD" w:rsidRPr="00917394" w:rsidRDefault="006769AD" w:rsidP="006769AD">
      <w:pPr>
        <w:pStyle w:val="Titre3"/>
        <w:numPr>
          <w:ilvl w:val="0"/>
          <w:numId w:val="4"/>
        </w:numPr>
        <w:rPr>
          <w:rFonts w:ascii="Lato" w:hAnsi="Lato"/>
        </w:rPr>
      </w:pPr>
      <w:r w:rsidRPr="00917394">
        <w:rPr>
          <w:rFonts w:ascii="Lato" w:hAnsi="Lato"/>
        </w:rPr>
        <w:t>Identification du projet</w:t>
      </w: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3114"/>
        <w:gridCol w:w="5948"/>
      </w:tblGrid>
      <w:tr w:rsidR="006769AD" w:rsidRPr="00917394" w14:paraId="591035F3" w14:textId="77777777" w:rsidTr="00772795">
        <w:trPr>
          <w:trHeight w:val="627"/>
        </w:trPr>
        <w:tc>
          <w:tcPr>
            <w:tcW w:w="3114" w:type="dxa"/>
            <w:shd w:val="clear" w:color="auto" w:fill="D9E2F3" w:themeFill="accent1" w:themeFillTint="33"/>
            <w:vAlign w:val="center"/>
            <w:hideMark/>
          </w:tcPr>
          <w:p w14:paraId="2A9A2E98" w14:textId="77777777" w:rsidR="006769AD" w:rsidRPr="00772795" w:rsidRDefault="006769AD">
            <w:pPr>
              <w:spacing w:before="120" w:after="120"/>
              <w:rPr>
                <w:rFonts w:ascii="Lato" w:hAnsi="Lato"/>
                <w:b/>
                <w:color w:val="0A478D"/>
                <w:sz w:val="22"/>
                <w:lang w:val="fr-FR"/>
              </w:rPr>
            </w:pPr>
            <w:r w:rsidRPr="00772795">
              <w:rPr>
                <w:rFonts w:ascii="Lato" w:hAnsi="Lato"/>
                <w:b/>
                <w:color w:val="0A478D"/>
                <w:sz w:val="22"/>
                <w:lang w:val="fr-FR"/>
              </w:rPr>
              <w:t xml:space="preserve">Titre du projet </w:t>
            </w:r>
          </w:p>
        </w:tc>
        <w:tc>
          <w:tcPr>
            <w:tcW w:w="5949" w:type="dxa"/>
            <w:vAlign w:val="center"/>
          </w:tcPr>
          <w:p w14:paraId="77FA515C" w14:textId="77777777" w:rsidR="006769AD" w:rsidRPr="00917394" w:rsidRDefault="006769AD">
            <w:pPr>
              <w:spacing w:before="120" w:after="120"/>
              <w:rPr>
                <w:rFonts w:ascii="Lato" w:hAnsi="Lato"/>
                <w:sz w:val="22"/>
              </w:rPr>
            </w:pPr>
          </w:p>
        </w:tc>
      </w:tr>
      <w:tr w:rsidR="006769AD" w:rsidRPr="00917394" w14:paraId="4B7C5568" w14:textId="77777777" w:rsidTr="00772795">
        <w:trPr>
          <w:trHeight w:val="2490"/>
        </w:trPr>
        <w:tc>
          <w:tcPr>
            <w:tcW w:w="3114" w:type="dxa"/>
            <w:shd w:val="clear" w:color="auto" w:fill="D9E2F3" w:themeFill="accent1" w:themeFillTint="33"/>
            <w:vAlign w:val="center"/>
          </w:tcPr>
          <w:p w14:paraId="5DF28B1C" w14:textId="327F8357" w:rsidR="006769AD" w:rsidRPr="00772795" w:rsidRDefault="006769AD">
            <w:pPr>
              <w:spacing w:after="120"/>
              <w:rPr>
                <w:rFonts w:ascii="Lato" w:hAnsi="Lato"/>
                <w:b/>
                <w:color w:val="0A478D"/>
                <w:sz w:val="22"/>
                <w:lang w:val="fr-FR"/>
              </w:rPr>
            </w:pPr>
            <w:r w:rsidRPr="00772795">
              <w:rPr>
                <w:rFonts w:ascii="Lato" w:hAnsi="Lato"/>
                <w:b/>
                <w:color w:val="0A478D"/>
                <w:sz w:val="22"/>
                <w:lang w:val="fr-FR"/>
              </w:rPr>
              <w:t>Résumé du projet</w:t>
            </w:r>
          </w:p>
          <w:p w14:paraId="3CCF973A" w14:textId="77777777" w:rsidR="006769AD" w:rsidRPr="00772795" w:rsidRDefault="006769AD">
            <w:pPr>
              <w:spacing w:after="120"/>
              <w:rPr>
                <w:rFonts w:ascii="Lato" w:hAnsi="Lato"/>
                <w:b/>
                <w:color w:val="0A478D"/>
                <w:sz w:val="22"/>
                <w:lang w:val="fr-FR"/>
              </w:rPr>
            </w:pPr>
          </w:p>
        </w:tc>
        <w:tc>
          <w:tcPr>
            <w:tcW w:w="5949" w:type="dxa"/>
            <w:vAlign w:val="center"/>
          </w:tcPr>
          <w:p w14:paraId="02E94EB0" w14:textId="77777777" w:rsidR="006769AD" w:rsidRPr="00917394" w:rsidRDefault="006769AD">
            <w:pPr>
              <w:spacing w:before="120" w:after="120"/>
              <w:rPr>
                <w:rFonts w:ascii="Lato" w:hAnsi="Lato"/>
                <w:sz w:val="22"/>
              </w:rPr>
            </w:pPr>
          </w:p>
        </w:tc>
      </w:tr>
      <w:tr w:rsidR="006769AD" w:rsidRPr="00917394" w14:paraId="6F2EECE7" w14:textId="77777777" w:rsidTr="00772795">
        <w:trPr>
          <w:trHeight w:val="627"/>
        </w:trPr>
        <w:tc>
          <w:tcPr>
            <w:tcW w:w="3114" w:type="dxa"/>
            <w:shd w:val="clear" w:color="auto" w:fill="D9E2F3" w:themeFill="accent1" w:themeFillTint="33"/>
            <w:vAlign w:val="center"/>
            <w:hideMark/>
          </w:tcPr>
          <w:p w14:paraId="7BE55BB5" w14:textId="77777777" w:rsidR="006769AD" w:rsidRPr="00772795" w:rsidRDefault="006769AD">
            <w:pPr>
              <w:spacing w:before="120" w:after="120"/>
              <w:rPr>
                <w:rFonts w:ascii="Lato" w:hAnsi="Lato"/>
                <w:b/>
                <w:color w:val="0A478D"/>
                <w:sz w:val="22"/>
                <w:lang w:val="fr-FR"/>
              </w:rPr>
            </w:pPr>
            <w:r w:rsidRPr="00772795">
              <w:rPr>
                <w:rFonts w:ascii="Lato" w:hAnsi="Lato"/>
                <w:b/>
                <w:color w:val="0A478D"/>
                <w:sz w:val="22"/>
                <w:lang w:val="fr-FR"/>
              </w:rPr>
              <w:t xml:space="preserve">Durée du projet en mois </w:t>
            </w:r>
            <w:r w:rsidRPr="00772795">
              <w:rPr>
                <w:rFonts w:ascii="Lato" w:hAnsi="Lato"/>
                <w:bCs/>
                <w:color w:val="0A478D"/>
                <w:sz w:val="22"/>
                <w:lang w:val="fr-FR"/>
              </w:rPr>
              <w:t>(12 mois maximum)</w:t>
            </w:r>
          </w:p>
        </w:tc>
        <w:tc>
          <w:tcPr>
            <w:tcW w:w="5949" w:type="dxa"/>
            <w:vAlign w:val="center"/>
          </w:tcPr>
          <w:p w14:paraId="28FC394C" w14:textId="77777777" w:rsidR="006769AD" w:rsidRPr="00917394" w:rsidRDefault="006769AD">
            <w:pPr>
              <w:spacing w:before="120" w:after="120"/>
              <w:rPr>
                <w:rFonts w:ascii="Lato" w:hAnsi="Lato"/>
                <w:sz w:val="22"/>
                <w:lang w:val="fr-FR"/>
              </w:rPr>
            </w:pPr>
          </w:p>
        </w:tc>
      </w:tr>
      <w:tr w:rsidR="006769AD" w:rsidRPr="00917394" w14:paraId="743BA0EA" w14:textId="77777777" w:rsidTr="00772795">
        <w:trPr>
          <w:trHeight w:val="627"/>
        </w:trPr>
        <w:tc>
          <w:tcPr>
            <w:tcW w:w="3114" w:type="dxa"/>
            <w:shd w:val="clear" w:color="auto" w:fill="D9E2F3" w:themeFill="accent1" w:themeFillTint="33"/>
            <w:vAlign w:val="center"/>
            <w:hideMark/>
          </w:tcPr>
          <w:p w14:paraId="76434104" w14:textId="77777777" w:rsidR="006769AD" w:rsidRPr="00772795" w:rsidRDefault="006769AD">
            <w:pPr>
              <w:spacing w:before="120" w:after="120"/>
              <w:rPr>
                <w:rFonts w:ascii="Lato" w:hAnsi="Lato"/>
                <w:b/>
                <w:color w:val="0A478D"/>
                <w:sz w:val="22"/>
                <w:lang w:val="fr-FR"/>
              </w:rPr>
            </w:pPr>
            <w:r w:rsidRPr="00772795">
              <w:rPr>
                <w:rFonts w:ascii="Lato" w:hAnsi="Lato"/>
                <w:b/>
                <w:color w:val="0A478D"/>
                <w:sz w:val="22"/>
                <w:lang w:val="fr-FR"/>
              </w:rPr>
              <w:t>Coût total du projet TTC</w:t>
            </w:r>
          </w:p>
        </w:tc>
        <w:tc>
          <w:tcPr>
            <w:tcW w:w="5949" w:type="dxa"/>
            <w:vAlign w:val="center"/>
          </w:tcPr>
          <w:p w14:paraId="0D223443" w14:textId="77777777" w:rsidR="006769AD" w:rsidRPr="00917394" w:rsidRDefault="006769AD">
            <w:pPr>
              <w:spacing w:before="120" w:after="120"/>
              <w:rPr>
                <w:rFonts w:ascii="Lato" w:hAnsi="Lato"/>
                <w:sz w:val="22"/>
                <w:lang w:val="fr-FR"/>
              </w:rPr>
            </w:pPr>
          </w:p>
        </w:tc>
      </w:tr>
      <w:tr w:rsidR="006769AD" w:rsidRPr="00917394" w14:paraId="3577A9FE" w14:textId="77777777" w:rsidTr="00772795">
        <w:trPr>
          <w:trHeight w:val="627"/>
        </w:trPr>
        <w:tc>
          <w:tcPr>
            <w:tcW w:w="3114" w:type="dxa"/>
            <w:shd w:val="clear" w:color="auto" w:fill="D9E2F3" w:themeFill="accent1" w:themeFillTint="33"/>
            <w:vAlign w:val="center"/>
            <w:hideMark/>
          </w:tcPr>
          <w:p w14:paraId="2E992227" w14:textId="0D7E1973" w:rsidR="006769AD" w:rsidRPr="006157B9" w:rsidRDefault="006769AD">
            <w:pPr>
              <w:spacing w:before="120" w:after="120"/>
              <w:rPr>
                <w:rFonts w:ascii="Lato" w:hAnsi="Lato"/>
                <w:b/>
                <w:color w:val="0A478D"/>
                <w:sz w:val="22"/>
                <w:lang w:val="fr-FR"/>
              </w:rPr>
            </w:pPr>
            <w:r w:rsidRPr="006157B9">
              <w:rPr>
                <w:rFonts w:ascii="Lato" w:hAnsi="Lato"/>
                <w:b/>
                <w:color w:val="0A478D"/>
                <w:sz w:val="22"/>
                <w:lang w:val="fr-FR"/>
              </w:rPr>
              <w:t>Budget demandé à la filière FAI²R</w:t>
            </w:r>
            <w:r w:rsidR="00772795" w:rsidRPr="006157B9">
              <w:rPr>
                <w:rFonts w:ascii="Lato" w:hAnsi="Lato"/>
                <w:b/>
                <w:color w:val="0A478D"/>
                <w:sz w:val="22"/>
                <w:lang w:val="fr-FR"/>
              </w:rPr>
              <w:t xml:space="preserve"> </w:t>
            </w:r>
            <w:r w:rsidRPr="006157B9">
              <w:rPr>
                <w:rFonts w:ascii="Lato" w:hAnsi="Lato"/>
                <w:bCs/>
                <w:color w:val="0A478D"/>
                <w:sz w:val="22"/>
                <w:lang w:val="fr-FR"/>
              </w:rPr>
              <w:t>(12 000</w:t>
            </w:r>
            <w:r w:rsidR="00772795" w:rsidRPr="006157B9">
              <w:rPr>
                <w:rFonts w:ascii="Lato" w:hAnsi="Lato"/>
                <w:bCs/>
                <w:color w:val="0A478D"/>
                <w:sz w:val="22"/>
                <w:lang w:val="fr-FR"/>
              </w:rPr>
              <w:t>€</w:t>
            </w:r>
            <w:r w:rsidRPr="006157B9">
              <w:rPr>
                <w:rFonts w:ascii="Lato" w:hAnsi="Lato"/>
                <w:bCs/>
                <w:color w:val="0A478D"/>
                <w:sz w:val="22"/>
                <w:lang w:val="fr-FR"/>
              </w:rPr>
              <w:t xml:space="preserve"> TTC</w:t>
            </w:r>
            <w:r w:rsidR="00772795" w:rsidRPr="006157B9">
              <w:rPr>
                <w:rFonts w:ascii="Lato" w:hAnsi="Lato"/>
                <w:bCs/>
                <w:color w:val="0A478D"/>
                <w:sz w:val="22"/>
                <w:lang w:val="fr-FR"/>
              </w:rPr>
              <w:t xml:space="preserve"> max</w:t>
            </w:r>
            <w:r w:rsidRPr="006157B9">
              <w:rPr>
                <w:rFonts w:ascii="Lato" w:hAnsi="Lato"/>
                <w:bCs/>
                <w:color w:val="0A478D"/>
                <w:sz w:val="22"/>
                <w:lang w:val="fr-FR"/>
              </w:rPr>
              <w:t>)</w:t>
            </w:r>
          </w:p>
        </w:tc>
        <w:tc>
          <w:tcPr>
            <w:tcW w:w="5949" w:type="dxa"/>
            <w:vAlign w:val="center"/>
          </w:tcPr>
          <w:p w14:paraId="43BFF06F" w14:textId="77777777" w:rsidR="006769AD" w:rsidRPr="00917394" w:rsidRDefault="006769AD">
            <w:pPr>
              <w:spacing w:before="120" w:after="120"/>
              <w:rPr>
                <w:rFonts w:ascii="Lato" w:hAnsi="Lato"/>
                <w:sz w:val="22"/>
                <w:lang w:val="fr-FR"/>
              </w:rPr>
            </w:pPr>
          </w:p>
        </w:tc>
      </w:tr>
    </w:tbl>
    <w:p w14:paraId="4AC13CAE" w14:textId="77777777" w:rsidR="006769AD" w:rsidRPr="00917394" w:rsidRDefault="006769AD" w:rsidP="006769AD">
      <w:pPr>
        <w:spacing w:after="0"/>
        <w:rPr>
          <w:rFonts w:ascii="Lato" w:eastAsiaTheme="majorEastAsia" w:hAnsi="Lato" w:cstheme="majorBidi"/>
          <w:b/>
          <w:bCs/>
          <w:color w:val="4472C4" w:themeColor="accent1"/>
          <w:sz w:val="28"/>
        </w:rPr>
      </w:pPr>
    </w:p>
    <w:p w14:paraId="7241BD05" w14:textId="72A6E803" w:rsidR="006769AD" w:rsidRPr="00917394" w:rsidRDefault="006769AD" w:rsidP="006769AD">
      <w:pPr>
        <w:pStyle w:val="Titre3"/>
        <w:numPr>
          <w:ilvl w:val="0"/>
          <w:numId w:val="4"/>
        </w:numPr>
        <w:rPr>
          <w:rFonts w:ascii="Lato" w:hAnsi="Lato"/>
        </w:rPr>
      </w:pPr>
      <w:r w:rsidRPr="00917394">
        <w:rPr>
          <w:rFonts w:ascii="Lato" w:hAnsi="Lato"/>
        </w:rPr>
        <w:t>Porteur du projet</w:t>
      </w: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3059"/>
        <w:gridCol w:w="6003"/>
      </w:tblGrid>
      <w:tr w:rsidR="006769AD" w:rsidRPr="00917394" w14:paraId="07239DC3" w14:textId="77777777" w:rsidTr="00772795">
        <w:tc>
          <w:tcPr>
            <w:tcW w:w="3059" w:type="dxa"/>
            <w:shd w:val="clear" w:color="auto" w:fill="D9E2F3" w:themeFill="accent1" w:themeFillTint="33"/>
            <w:vAlign w:val="center"/>
            <w:hideMark/>
          </w:tcPr>
          <w:p w14:paraId="37545D5D" w14:textId="77777777" w:rsidR="006769AD" w:rsidRPr="00772795" w:rsidRDefault="006769AD">
            <w:pPr>
              <w:spacing w:before="120" w:after="120"/>
              <w:rPr>
                <w:rFonts w:ascii="Lato" w:hAnsi="Lato"/>
                <w:b/>
                <w:color w:val="0A478D"/>
                <w:sz w:val="22"/>
              </w:rPr>
            </w:pPr>
            <w:r w:rsidRPr="00772795">
              <w:rPr>
                <w:rFonts w:ascii="Lato" w:hAnsi="Lato"/>
                <w:b/>
                <w:color w:val="0A478D"/>
                <w:sz w:val="22"/>
              </w:rPr>
              <w:t>NOM Prénom</w:t>
            </w:r>
          </w:p>
        </w:tc>
        <w:tc>
          <w:tcPr>
            <w:tcW w:w="6004" w:type="dxa"/>
            <w:vAlign w:val="center"/>
          </w:tcPr>
          <w:p w14:paraId="3A8E7B79" w14:textId="77777777" w:rsidR="006769AD" w:rsidRPr="00917394" w:rsidRDefault="006769AD">
            <w:pPr>
              <w:spacing w:before="120" w:after="120"/>
              <w:rPr>
                <w:rFonts w:ascii="Lato" w:hAnsi="Lato"/>
                <w:sz w:val="22"/>
                <w:szCs w:val="22"/>
              </w:rPr>
            </w:pPr>
          </w:p>
        </w:tc>
      </w:tr>
      <w:tr w:rsidR="006769AD" w:rsidRPr="00917394" w14:paraId="6F946E60" w14:textId="77777777" w:rsidTr="00772795">
        <w:tc>
          <w:tcPr>
            <w:tcW w:w="3059" w:type="dxa"/>
            <w:shd w:val="clear" w:color="auto" w:fill="D9E2F3" w:themeFill="accent1" w:themeFillTint="33"/>
            <w:vAlign w:val="center"/>
            <w:hideMark/>
          </w:tcPr>
          <w:p w14:paraId="7C67FC48" w14:textId="77777777" w:rsidR="006769AD" w:rsidRPr="00772795" w:rsidRDefault="006769AD">
            <w:pPr>
              <w:spacing w:before="120" w:after="120"/>
              <w:rPr>
                <w:rFonts w:ascii="Lato" w:hAnsi="Lato"/>
                <w:b/>
                <w:color w:val="0A478D"/>
                <w:sz w:val="22"/>
              </w:rPr>
            </w:pPr>
            <w:r w:rsidRPr="00772795">
              <w:rPr>
                <w:rFonts w:ascii="Lato" w:hAnsi="Lato"/>
                <w:b/>
                <w:color w:val="0A478D"/>
                <w:sz w:val="22"/>
              </w:rPr>
              <w:t>Fonction</w:t>
            </w:r>
          </w:p>
        </w:tc>
        <w:tc>
          <w:tcPr>
            <w:tcW w:w="6004" w:type="dxa"/>
            <w:vAlign w:val="center"/>
          </w:tcPr>
          <w:p w14:paraId="3C464A12" w14:textId="77777777" w:rsidR="006769AD" w:rsidRPr="00917394" w:rsidRDefault="006769AD">
            <w:pPr>
              <w:spacing w:before="120" w:after="120"/>
              <w:rPr>
                <w:rFonts w:ascii="Lato" w:hAnsi="Lato"/>
                <w:sz w:val="22"/>
                <w:szCs w:val="22"/>
              </w:rPr>
            </w:pPr>
          </w:p>
        </w:tc>
      </w:tr>
      <w:tr w:rsidR="006769AD" w:rsidRPr="00917394" w14:paraId="0047EB3D" w14:textId="77777777" w:rsidTr="00772795">
        <w:tc>
          <w:tcPr>
            <w:tcW w:w="3059" w:type="dxa"/>
            <w:shd w:val="clear" w:color="auto" w:fill="D9E2F3" w:themeFill="accent1" w:themeFillTint="33"/>
            <w:vAlign w:val="center"/>
            <w:hideMark/>
          </w:tcPr>
          <w:p w14:paraId="2C5B50E9" w14:textId="77777777" w:rsidR="006769AD" w:rsidRPr="00772795" w:rsidRDefault="006769AD">
            <w:pPr>
              <w:spacing w:before="120" w:after="120"/>
              <w:rPr>
                <w:rFonts w:ascii="Lato" w:hAnsi="Lato"/>
                <w:b/>
                <w:color w:val="0A478D"/>
                <w:sz w:val="22"/>
              </w:rPr>
            </w:pPr>
            <w:r w:rsidRPr="00772795">
              <w:rPr>
                <w:rFonts w:ascii="Lato" w:hAnsi="Lato"/>
                <w:b/>
                <w:color w:val="0A478D"/>
                <w:sz w:val="22"/>
              </w:rPr>
              <w:t>Email</w:t>
            </w:r>
          </w:p>
        </w:tc>
        <w:tc>
          <w:tcPr>
            <w:tcW w:w="6004" w:type="dxa"/>
            <w:vAlign w:val="center"/>
          </w:tcPr>
          <w:p w14:paraId="463BD42F" w14:textId="77777777" w:rsidR="006769AD" w:rsidRPr="00917394" w:rsidRDefault="006769AD">
            <w:pPr>
              <w:spacing w:before="120" w:after="120"/>
              <w:rPr>
                <w:rFonts w:ascii="Lato" w:hAnsi="Lato"/>
                <w:sz w:val="22"/>
                <w:szCs w:val="22"/>
              </w:rPr>
            </w:pPr>
          </w:p>
        </w:tc>
      </w:tr>
      <w:tr w:rsidR="006769AD" w:rsidRPr="00917394" w14:paraId="2137F2BF" w14:textId="77777777" w:rsidTr="00772795">
        <w:tc>
          <w:tcPr>
            <w:tcW w:w="3059" w:type="dxa"/>
            <w:shd w:val="clear" w:color="auto" w:fill="D9E2F3" w:themeFill="accent1" w:themeFillTint="33"/>
            <w:hideMark/>
          </w:tcPr>
          <w:p w14:paraId="621846AB" w14:textId="77777777" w:rsidR="006769AD" w:rsidRPr="00772795" w:rsidRDefault="006769AD" w:rsidP="006769AD">
            <w:pPr>
              <w:pStyle w:val="Paragraphedeliste"/>
              <w:numPr>
                <w:ilvl w:val="0"/>
                <w:numId w:val="5"/>
              </w:numPr>
              <w:spacing w:line="276" w:lineRule="auto"/>
              <w:rPr>
                <w:rFonts w:ascii="Lato" w:hAnsi="Lato"/>
                <w:b/>
                <w:color w:val="0A478D"/>
                <w:sz w:val="22"/>
              </w:rPr>
            </w:pPr>
            <w:r w:rsidRPr="00772795">
              <w:rPr>
                <w:rFonts w:ascii="Lato" w:hAnsi="Lato"/>
                <w:b/>
                <w:color w:val="0A478D"/>
                <w:sz w:val="22"/>
              </w:rPr>
              <w:t xml:space="preserve">Service </w:t>
            </w:r>
          </w:p>
          <w:p w14:paraId="585C0136" w14:textId="77777777" w:rsidR="006769AD" w:rsidRPr="00772795" w:rsidRDefault="006769AD" w:rsidP="006769AD">
            <w:pPr>
              <w:pStyle w:val="Paragraphedeliste"/>
              <w:numPr>
                <w:ilvl w:val="0"/>
                <w:numId w:val="5"/>
              </w:numPr>
              <w:spacing w:line="276" w:lineRule="auto"/>
              <w:rPr>
                <w:rFonts w:ascii="Lato" w:hAnsi="Lato"/>
                <w:b/>
                <w:color w:val="0A478D"/>
                <w:sz w:val="22"/>
              </w:rPr>
            </w:pPr>
            <w:r w:rsidRPr="00772795">
              <w:rPr>
                <w:rFonts w:ascii="Lato" w:hAnsi="Lato"/>
                <w:b/>
                <w:color w:val="0A478D"/>
                <w:sz w:val="22"/>
              </w:rPr>
              <w:t xml:space="preserve">Unité de recherche  </w:t>
            </w:r>
          </w:p>
          <w:p w14:paraId="5CA75CD7" w14:textId="0AE2123B" w:rsidR="006769AD" w:rsidRPr="00772795" w:rsidRDefault="006769AD" w:rsidP="006769AD">
            <w:pPr>
              <w:pStyle w:val="Paragraphedeliste"/>
              <w:numPr>
                <w:ilvl w:val="0"/>
                <w:numId w:val="5"/>
              </w:numPr>
              <w:spacing w:line="276" w:lineRule="auto"/>
              <w:rPr>
                <w:rFonts w:ascii="Lato" w:hAnsi="Lato"/>
                <w:b/>
                <w:color w:val="0A478D"/>
                <w:sz w:val="22"/>
              </w:rPr>
            </w:pPr>
            <w:r w:rsidRPr="00772795">
              <w:rPr>
                <w:rFonts w:ascii="Lato" w:hAnsi="Lato"/>
                <w:b/>
                <w:color w:val="0A478D"/>
                <w:sz w:val="22"/>
              </w:rPr>
              <w:t>CCMR / CRMR</w:t>
            </w:r>
          </w:p>
        </w:tc>
        <w:tc>
          <w:tcPr>
            <w:tcW w:w="6004" w:type="dxa"/>
            <w:vAlign w:val="center"/>
          </w:tcPr>
          <w:p w14:paraId="1BA19759" w14:textId="77777777" w:rsidR="006769AD" w:rsidRPr="00917394" w:rsidRDefault="006769AD">
            <w:pPr>
              <w:spacing w:before="120" w:after="120"/>
              <w:rPr>
                <w:rFonts w:ascii="Lato" w:hAnsi="Lato"/>
                <w:sz w:val="22"/>
                <w:szCs w:val="22"/>
              </w:rPr>
            </w:pPr>
          </w:p>
        </w:tc>
      </w:tr>
      <w:tr w:rsidR="006769AD" w:rsidRPr="00917394" w14:paraId="5715B16E" w14:textId="77777777" w:rsidTr="00772795">
        <w:tc>
          <w:tcPr>
            <w:tcW w:w="3059" w:type="dxa"/>
            <w:shd w:val="clear" w:color="auto" w:fill="D9E2F3" w:themeFill="accent1" w:themeFillTint="33"/>
            <w:vAlign w:val="center"/>
            <w:hideMark/>
          </w:tcPr>
          <w:p w14:paraId="7A6852D0" w14:textId="77777777" w:rsidR="006769AD" w:rsidRPr="00772795" w:rsidRDefault="006769AD">
            <w:pPr>
              <w:spacing w:before="120" w:after="120"/>
              <w:rPr>
                <w:rFonts w:ascii="Lato" w:hAnsi="Lato"/>
                <w:b/>
                <w:color w:val="0A478D"/>
                <w:sz w:val="22"/>
              </w:rPr>
            </w:pPr>
            <w:r w:rsidRPr="00772795">
              <w:rPr>
                <w:rFonts w:ascii="Lato" w:hAnsi="Lato"/>
                <w:b/>
                <w:color w:val="0A478D"/>
                <w:sz w:val="22"/>
              </w:rPr>
              <w:t>Adresse de correspondance</w:t>
            </w:r>
          </w:p>
        </w:tc>
        <w:tc>
          <w:tcPr>
            <w:tcW w:w="6004" w:type="dxa"/>
            <w:vAlign w:val="center"/>
          </w:tcPr>
          <w:p w14:paraId="0F3DF611" w14:textId="77777777" w:rsidR="006769AD" w:rsidRPr="00917394" w:rsidRDefault="006769AD">
            <w:pPr>
              <w:spacing w:before="120" w:after="120"/>
              <w:rPr>
                <w:rFonts w:ascii="Lato" w:hAnsi="Lato"/>
                <w:sz w:val="22"/>
                <w:szCs w:val="22"/>
              </w:rPr>
            </w:pPr>
          </w:p>
        </w:tc>
      </w:tr>
      <w:tr w:rsidR="006769AD" w:rsidRPr="00917394" w14:paraId="181B7D78" w14:textId="77777777" w:rsidTr="00772795">
        <w:tc>
          <w:tcPr>
            <w:tcW w:w="3059" w:type="dxa"/>
            <w:shd w:val="clear" w:color="auto" w:fill="D9E2F3" w:themeFill="accent1" w:themeFillTint="33"/>
            <w:vAlign w:val="center"/>
            <w:hideMark/>
          </w:tcPr>
          <w:p w14:paraId="7644BF32" w14:textId="77777777" w:rsidR="006769AD" w:rsidRPr="00772795" w:rsidRDefault="006769AD">
            <w:pPr>
              <w:spacing w:before="120" w:after="120"/>
              <w:rPr>
                <w:rFonts w:ascii="Lato" w:hAnsi="Lato"/>
                <w:b/>
                <w:color w:val="0A478D"/>
                <w:sz w:val="22"/>
              </w:rPr>
            </w:pPr>
            <w:r w:rsidRPr="00772795">
              <w:rPr>
                <w:rFonts w:ascii="Lato" w:hAnsi="Lato"/>
                <w:b/>
                <w:color w:val="0A478D"/>
                <w:sz w:val="22"/>
              </w:rPr>
              <w:t>Téléphone</w:t>
            </w:r>
          </w:p>
        </w:tc>
        <w:tc>
          <w:tcPr>
            <w:tcW w:w="6004" w:type="dxa"/>
            <w:vAlign w:val="center"/>
          </w:tcPr>
          <w:p w14:paraId="4667D321" w14:textId="77777777" w:rsidR="006769AD" w:rsidRPr="00917394" w:rsidRDefault="006769AD">
            <w:pPr>
              <w:spacing w:before="120" w:after="120"/>
              <w:rPr>
                <w:rFonts w:ascii="Lato" w:hAnsi="Lato"/>
                <w:sz w:val="22"/>
                <w:szCs w:val="22"/>
              </w:rPr>
            </w:pPr>
          </w:p>
        </w:tc>
      </w:tr>
      <w:tr w:rsidR="006769AD" w:rsidRPr="00917394" w14:paraId="297C969C" w14:textId="77777777" w:rsidTr="00772795">
        <w:tc>
          <w:tcPr>
            <w:tcW w:w="3059" w:type="dxa"/>
            <w:shd w:val="clear" w:color="auto" w:fill="D9E2F3" w:themeFill="accent1" w:themeFillTint="33"/>
            <w:vAlign w:val="center"/>
            <w:hideMark/>
          </w:tcPr>
          <w:p w14:paraId="71A92E52" w14:textId="61FA142D" w:rsidR="006769AD" w:rsidRPr="00772795" w:rsidRDefault="006769AD">
            <w:pPr>
              <w:spacing w:before="120" w:after="120"/>
              <w:rPr>
                <w:rFonts w:ascii="Lato" w:hAnsi="Lato"/>
                <w:b/>
                <w:color w:val="0A478D"/>
                <w:sz w:val="22"/>
              </w:rPr>
            </w:pPr>
            <w:r w:rsidRPr="00772795">
              <w:rPr>
                <w:rFonts w:ascii="Lato" w:hAnsi="Lato"/>
                <w:b/>
                <w:color w:val="0A478D"/>
                <w:sz w:val="22"/>
              </w:rPr>
              <w:t>Discipline médicale</w:t>
            </w:r>
            <w:r w:rsidR="00C46AD0" w:rsidRPr="00772795">
              <w:rPr>
                <w:rFonts w:ascii="Lato" w:hAnsi="Lato"/>
                <w:b/>
                <w:color w:val="0A478D"/>
                <w:sz w:val="22"/>
              </w:rPr>
              <w:br/>
            </w:r>
            <w:r w:rsidRPr="00772795">
              <w:rPr>
                <w:rFonts w:ascii="Lato" w:hAnsi="Lato"/>
                <w:bCs/>
                <w:color w:val="0A478D"/>
                <w:sz w:val="20"/>
                <w:szCs w:val="22"/>
              </w:rPr>
              <w:t>(si applicable)</w:t>
            </w:r>
          </w:p>
        </w:tc>
        <w:tc>
          <w:tcPr>
            <w:tcW w:w="6004" w:type="dxa"/>
            <w:vAlign w:val="center"/>
          </w:tcPr>
          <w:p w14:paraId="0262F5CE" w14:textId="77777777" w:rsidR="006769AD" w:rsidRPr="00917394" w:rsidRDefault="006769AD">
            <w:pPr>
              <w:spacing w:before="120" w:after="120"/>
              <w:rPr>
                <w:rFonts w:ascii="Lato" w:hAnsi="Lato"/>
                <w:sz w:val="22"/>
                <w:szCs w:val="22"/>
              </w:rPr>
            </w:pPr>
          </w:p>
        </w:tc>
      </w:tr>
    </w:tbl>
    <w:p w14:paraId="39677299" w14:textId="6C4B7290" w:rsidR="008A4CDD" w:rsidRDefault="008A4CDD" w:rsidP="008A4CDD">
      <w:pPr>
        <w:pStyle w:val="Titre3"/>
        <w:rPr>
          <w:rFonts w:ascii="Lato" w:hAnsi="Lato"/>
        </w:rPr>
      </w:pPr>
      <w:bookmarkStart w:id="0" w:name="_Ref375921151"/>
      <w:bookmarkStart w:id="1" w:name="_Toc402443352"/>
    </w:p>
    <w:p w14:paraId="2576FCDE" w14:textId="77777777" w:rsidR="008A4CDD" w:rsidRDefault="008A4CDD">
      <w:pPr>
        <w:rPr>
          <w:rFonts w:ascii="Lato" w:eastAsiaTheme="majorEastAsia" w:hAnsi="Lato" w:cstheme="majorBidi"/>
          <w:b/>
          <w:bCs/>
          <w:color w:val="4472C4" w:themeColor="accent1"/>
          <w:sz w:val="28"/>
          <w:szCs w:val="24"/>
          <w:lang w:eastAsia="fr-FR"/>
        </w:rPr>
      </w:pPr>
      <w:r>
        <w:rPr>
          <w:rFonts w:ascii="Lato" w:hAnsi="Lato"/>
        </w:rPr>
        <w:br w:type="page"/>
      </w:r>
    </w:p>
    <w:p w14:paraId="4E3090E1" w14:textId="1C13A9D8" w:rsidR="006769AD" w:rsidRPr="00917394" w:rsidRDefault="006769AD" w:rsidP="006769AD">
      <w:pPr>
        <w:pStyle w:val="Titre3"/>
        <w:numPr>
          <w:ilvl w:val="0"/>
          <w:numId w:val="4"/>
        </w:numPr>
        <w:rPr>
          <w:rFonts w:ascii="Lato" w:hAnsi="Lato"/>
        </w:rPr>
      </w:pPr>
      <w:r w:rsidRPr="00917394">
        <w:rPr>
          <w:rFonts w:ascii="Lato" w:hAnsi="Lato"/>
        </w:rPr>
        <w:lastRenderedPageBreak/>
        <w:t>Partenaires (si projet collaboratif)</w:t>
      </w:r>
      <w:bookmarkEnd w:id="0"/>
      <w:bookmarkEnd w:id="1"/>
    </w:p>
    <w:tbl>
      <w:tblPr>
        <w:tblStyle w:val="Grilledutableau"/>
        <w:tblW w:w="10632" w:type="dxa"/>
        <w:tblInd w:w="-601"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562"/>
        <w:gridCol w:w="3271"/>
        <w:gridCol w:w="3633"/>
        <w:gridCol w:w="3166"/>
      </w:tblGrid>
      <w:tr w:rsidR="006769AD" w:rsidRPr="00917394" w14:paraId="1856C434" w14:textId="77777777" w:rsidTr="00772795">
        <w:tc>
          <w:tcPr>
            <w:tcW w:w="10632" w:type="dxa"/>
            <w:gridSpan w:val="4"/>
            <w:shd w:val="clear" w:color="auto" w:fill="D9E2F3" w:themeFill="accent1" w:themeFillTint="33"/>
            <w:vAlign w:val="center"/>
            <w:hideMark/>
          </w:tcPr>
          <w:p w14:paraId="1263C3AF" w14:textId="77777777" w:rsidR="006769AD" w:rsidRPr="00772795" w:rsidRDefault="006769AD">
            <w:pPr>
              <w:spacing w:before="120" w:after="120"/>
              <w:jc w:val="center"/>
              <w:rPr>
                <w:rFonts w:ascii="Lato" w:hAnsi="Lato"/>
                <w:b/>
                <w:color w:val="0A478D"/>
                <w:sz w:val="22"/>
              </w:rPr>
            </w:pPr>
            <w:r w:rsidRPr="00772795">
              <w:rPr>
                <w:rFonts w:ascii="Lato" w:hAnsi="Lato"/>
                <w:b/>
                <w:color w:val="0A478D"/>
                <w:sz w:val="22"/>
              </w:rPr>
              <w:t>Liste des partenaires</w:t>
            </w:r>
          </w:p>
        </w:tc>
      </w:tr>
      <w:tr w:rsidR="006769AD" w:rsidRPr="00917394" w14:paraId="512D9F51" w14:textId="77777777" w:rsidTr="00772795">
        <w:tc>
          <w:tcPr>
            <w:tcW w:w="562" w:type="dxa"/>
            <w:shd w:val="clear" w:color="auto" w:fill="D9E2F3" w:themeFill="accent1" w:themeFillTint="33"/>
            <w:vAlign w:val="center"/>
            <w:hideMark/>
          </w:tcPr>
          <w:p w14:paraId="53B1B823" w14:textId="77777777" w:rsidR="006769AD" w:rsidRPr="00772795" w:rsidRDefault="006769AD">
            <w:pPr>
              <w:spacing w:before="120" w:after="120"/>
              <w:rPr>
                <w:rFonts w:ascii="Lato" w:hAnsi="Lato"/>
                <w:b/>
                <w:color w:val="0A478D"/>
              </w:rPr>
            </w:pPr>
            <w:r w:rsidRPr="00772795">
              <w:rPr>
                <w:rFonts w:ascii="Lato" w:hAnsi="Lato"/>
                <w:b/>
                <w:color w:val="0A478D"/>
              </w:rPr>
              <w:t>N°</w:t>
            </w:r>
          </w:p>
        </w:tc>
        <w:tc>
          <w:tcPr>
            <w:tcW w:w="3271" w:type="dxa"/>
            <w:shd w:val="clear" w:color="auto" w:fill="D9E2F3" w:themeFill="accent1" w:themeFillTint="33"/>
            <w:vAlign w:val="center"/>
            <w:hideMark/>
          </w:tcPr>
          <w:p w14:paraId="63F1E7DC" w14:textId="77777777" w:rsidR="006769AD" w:rsidRPr="00772795" w:rsidRDefault="006769AD">
            <w:pPr>
              <w:spacing w:before="120" w:after="120"/>
              <w:jc w:val="center"/>
              <w:rPr>
                <w:rFonts w:ascii="Lato" w:hAnsi="Lato"/>
                <w:b/>
                <w:color w:val="0A478D"/>
                <w:sz w:val="22"/>
                <w:lang w:val="fr-FR"/>
              </w:rPr>
            </w:pPr>
            <w:r w:rsidRPr="00772795">
              <w:rPr>
                <w:rFonts w:ascii="Lato" w:hAnsi="Lato"/>
                <w:b/>
                <w:color w:val="0A478D"/>
                <w:sz w:val="22"/>
                <w:lang w:val="fr-FR"/>
              </w:rPr>
              <w:t xml:space="preserve">NOM Prénom </w:t>
            </w:r>
            <w:r w:rsidRPr="00772795">
              <w:rPr>
                <w:rFonts w:ascii="Lato" w:hAnsi="Lato"/>
                <w:b/>
                <w:color w:val="0A478D"/>
                <w:sz w:val="22"/>
                <w:lang w:val="fr-FR"/>
              </w:rPr>
              <w:br/>
            </w:r>
            <w:r w:rsidRPr="00772795">
              <w:rPr>
                <w:rFonts w:ascii="Lato" w:hAnsi="Lato"/>
                <w:bCs/>
                <w:color w:val="0A478D"/>
                <w:sz w:val="22"/>
                <w:lang w:val="fr-FR"/>
              </w:rPr>
              <w:t>(du responsable du projet)</w:t>
            </w:r>
          </w:p>
        </w:tc>
        <w:tc>
          <w:tcPr>
            <w:tcW w:w="3633" w:type="dxa"/>
            <w:shd w:val="clear" w:color="auto" w:fill="D9E2F3" w:themeFill="accent1" w:themeFillTint="33"/>
            <w:vAlign w:val="center"/>
            <w:hideMark/>
          </w:tcPr>
          <w:p w14:paraId="5258D842" w14:textId="77777777" w:rsidR="006769AD" w:rsidRPr="00772795" w:rsidRDefault="006769AD">
            <w:pPr>
              <w:spacing w:before="120" w:after="120"/>
              <w:jc w:val="center"/>
              <w:rPr>
                <w:rFonts w:ascii="Lato" w:hAnsi="Lato"/>
                <w:b/>
                <w:color w:val="0A478D"/>
                <w:sz w:val="22"/>
              </w:rPr>
            </w:pPr>
            <w:r w:rsidRPr="00772795">
              <w:rPr>
                <w:rFonts w:ascii="Lato" w:hAnsi="Lato"/>
                <w:b/>
                <w:color w:val="0A478D"/>
                <w:sz w:val="22"/>
              </w:rPr>
              <w:t>Email</w:t>
            </w:r>
          </w:p>
        </w:tc>
        <w:tc>
          <w:tcPr>
            <w:tcW w:w="3166" w:type="dxa"/>
            <w:shd w:val="clear" w:color="auto" w:fill="D9E2F3" w:themeFill="accent1" w:themeFillTint="33"/>
            <w:vAlign w:val="center"/>
            <w:hideMark/>
          </w:tcPr>
          <w:p w14:paraId="356D470D" w14:textId="77777777" w:rsidR="006769AD" w:rsidRPr="00772795" w:rsidRDefault="006769AD" w:rsidP="006769AD">
            <w:pPr>
              <w:pStyle w:val="Paragraphedeliste"/>
              <w:numPr>
                <w:ilvl w:val="0"/>
                <w:numId w:val="6"/>
              </w:numPr>
              <w:spacing w:line="276" w:lineRule="auto"/>
              <w:rPr>
                <w:rFonts w:ascii="Lato" w:hAnsi="Lato"/>
                <w:b/>
                <w:color w:val="0A478D"/>
                <w:sz w:val="22"/>
              </w:rPr>
            </w:pPr>
            <w:r w:rsidRPr="00772795">
              <w:rPr>
                <w:rFonts w:ascii="Lato" w:hAnsi="Lato"/>
                <w:b/>
                <w:color w:val="0A478D"/>
                <w:sz w:val="22"/>
              </w:rPr>
              <w:t>Service</w:t>
            </w:r>
          </w:p>
          <w:p w14:paraId="3C4B86DA" w14:textId="77777777" w:rsidR="006769AD" w:rsidRPr="00772795" w:rsidRDefault="006769AD" w:rsidP="006769AD">
            <w:pPr>
              <w:pStyle w:val="Paragraphedeliste"/>
              <w:numPr>
                <w:ilvl w:val="0"/>
                <w:numId w:val="6"/>
              </w:numPr>
              <w:spacing w:line="276" w:lineRule="auto"/>
              <w:rPr>
                <w:rFonts w:ascii="Lato" w:hAnsi="Lato"/>
                <w:b/>
                <w:color w:val="0A478D"/>
                <w:sz w:val="22"/>
              </w:rPr>
            </w:pPr>
            <w:r w:rsidRPr="00772795">
              <w:rPr>
                <w:rFonts w:ascii="Lato" w:hAnsi="Lato"/>
                <w:b/>
                <w:color w:val="0A478D"/>
                <w:sz w:val="22"/>
              </w:rPr>
              <w:t>Unité de recherche</w:t>
            </w:r>
          </w:p>
          <w:p w14:paraId="38813DD3" w14:textId="77777777" w:rsidR="006769AD" w:rsidRPr="00772795" w:rsidRDefault="006769AD" w:rsidP="006769AD">
            <w:pPr>
              <w:pStyle w:val="Paragraphedeliste"/>
              <w:numPr>
                <w:ilvl w:val="0"/>
                <w:numId w:val="6"/>
              </w:numPr>
              <w:spacing w:line="276" w:lineRule="auto"/>
              <w:rPr>
                <w:rFonts w:ascii="Lato" w:hAnsi="Lato"/>
                <w:b/>
                <w:color w:val="0A478D"/>
                <w:sz w:val="22"/>
              </w:rPr>
            </w:pPr>
            <w:r w:rsidRPr="00772795">
              <w:rPr>
                <w:rFonts w:ascii="Lato" w:hAnsi="Lato"/>
                <w:b/>
                <w:color w:val="0A478D"/>
                <w:sz w:val="22"/>
              </w:rPr>
              <w:t>Association</w:t>
            </w:r>
          </w:p>
        </w:tc>
      </w:tr>
      <w:tr w:rsidR="006769AD" w:rsidRPr="00917394" w14:paraId="15416A5F" w14:textId="77777777" w:rsidTr="00772795">
        <w:trPr>
          <w:trHeight w:val="690"/>
        </w:trPr>
        <w:tc>
          <w:tcPr>
            <w:tcW w:w="562" w:type="dxa"/>
            <w:vAlign w:val="center"/>
          </w:tcPr>
          <w:p w14:paraId="5E45D432" w14:textId="77777777" w:rsidR="006769AD" w:rsidRPr="00917394" w:rsidRDefault="006769AD">
            <w:pPr>
              <w:rPr>
                <w:rFonts w:ascii="Lato" w:hAnsi="Lato"/>
                <w:sz w:val="22"/>
                <w:szCs w:val="22"/>
              </w:rPr>
            </w:pPr>
          </w:p>
        </w:tc>
        <w:tc>
          <w:tcPr>
            <w:tcW w:w="3271" w:type="dxa"/>
            <w:vAlign w:val="center"/>
          </w:tcPr>
          <w:p w14:paraId="37EA5FFA" w14:textId="77777777" w:rsidR="006769AD" w:rsidRPr="00917394" w:rsidRDefault="006769AD">
            <w:pPr>
              <w:rPr>
                <w:rFonts w:ascii="Lato" w:hAnsi="Lato"/>
                <w:sz w:val="22"/>
                <w:szCs w:val="22"/>
              </w:rPr>
            </w:pPr>
          </w:p>
        </w:tc>
        <w:tc>
          <w:tcPr>
            <w:tcW w:w="3633" w:type="dxa"/>
            <w:vAlign w:val="center"/>
          </w:tcPr>
          <w:p w14:paraId="3570BD2F" w14:textId="77777777" w:rsidR="006769AD" w:rsidRPr="00917394" w:rsidRDefault="006769AD">
            <w:pPr>
              <w:rPr>
                <w:rFonts w:ascii="Lato" w:hAnsi="Lato"/>
                <w:sz w:val="22"/>
                <w:szCs w:val="22"/>
              </w:rPr>
            </w:pPr>
          </w:p>
        </w:tc>
        <w:tc>
          <w:tcPr>
            <w:tcW w:w="3166" w:type="dxa"/>
            <w:vAlign w:val="center"/>
          </w:tcPr>
          <w:p w14:paraId="411672DD" w14:textId="77777777" w:rsidR="006769AD" w:rsidRPr="00917394" w:rsidRDefault="006769AD">
            <w:pPr>
              <w:rPr>
                <w:rFonts w:ascii="Lato" w:hAnsi="Lato"/>
                <w:sz w:val="22"/>
                <w:szCs w:val="22"/>
              </w:rPr>
            </w:pPr>
          </w:p>
        </w:tc>
      </w:tr>
      <w:tr w:rsidR="006769AD" w:rsidRPr="00917394" w14:paraId="7CA40C56" w14:textId="77777777" w:rsidTr="00772795">
        <w:trPr>
          <w:trHeight w:val="690"/>
        </w:trPr>
        <w:tc>
          <w:tcPr>
            <w:tcW w:w="562" w:type="dxa"/>
            <w:vAlign w:val="center"/>
          </w:tcPr>
          <w:p w14:paraId="099A6913" w14:textId="77777777" w:rsidR="006769AD" w:rsidRPr="00917394" w:rsidRDefault="006769AD">
            <w:pPr>
              <w:rPr>
                <w:rFonts w:ascii="Lato" w:hAnsi="Lato"/>
                <w:sz w:val="22"/>
                <w:szCs w:val="22"/>
              </w:rPr>
            </w:pPr>
          </w:p>
        </w:tc>
        <w:tc>
          <w:tcPr>
            <w:tcW w:w="3271" w:type="dxa"/>
            <w:vAlign w:val="center"/>
          </w:tcPr>
          <w:p w14:paraId="03BDB7FA" w14:textId="77777777" w:rsidR="006769AD" w:rsidRPr="00917394" w:rsidRDefault="006769AD">
            <w:pPr>
              <w:rPr>
                <w:rFonts w:ascii="Lato" w:hAnsi="Lato"/>
                <w:sz w:val="22"/>
                <w:szCs w:val="22"/>
              </w:rPr>
            </w:pPr>
          </w:p>
        </w:tc>
        <w:tc>
          <w:tcPr>
            <w:tcW w:w="3633" w:type="dxa"/>
            <w:vAlign w:val="center"/>
          </w:tcPr>
          <w:p w14:paraId="20479C88" w14:textId="77777777" w:rsidR="006769AD" w:rsidRPr="00917394" w:rsidRDefault="006769AD">
            <w:pPr>
              <w:rPr>
                <w:rFonts w:ascii="Lato" w:hAnsi="Lato"/>
                <w:sz w:val="22"/>
                <w:szCs w:val="22"/>
              </w:rPr>
            </w:pPr>
          </w:p>
        </w:tc>
        <w:tc>
          <w:tcPr>
            <w:tcW w:w="3166" w:type="dxa"/>
            <w:vAlign w:val="center"/>
          </w:tcPr>
          <w:p w14:paraId="764CD569" w14:textId="77777777" w:rsidR="006769AD" w:rsidRPr="00917394" w:rsidRDefault="006769AD">
            <w:pPr>
              <w:rPr>
                <w:rFonts w:ascii="Lato" w:hAnsi="Lato"/>
                <w:sz w:val="22"/>
                <w:szCs w:val="22"/>
              </w:rPr>
            </w:pPr>
          </w:p>
        </w:tc>
      </w:tr>
      <w:tr w:rsidR="006769AD" w:rsidRPr="00917394" w14:paraId="22F578EB" w14:textId="77777777" w:rsidTr="00772795">
        <w:trPr>
          <w:trHeight w:val="690"/>
        </w:trPr>
        <w:tc>
          <w:tcPr>
            <w:tcW w:w="562" w:type="dxa"/>
            <w:vAlign w:val="center"/>
          </w:tcPr>
          <w:p w14:paraId="3C7A2E5D" w14:textId="77777777" w:rsidR="006769AD" w:rsidRPr="00917394" w:rsidRDefault="006769AD">
            <w:pPr>
              <w:rPr>
                <w:rFonts w:ascii="Lato" w:hAnsi="Lato"/>
                <w:sz w:val="22"/>
                <w:szCs w:val="22"/>
              </w:rPr>
            </w:pPr>
          </w:p>
        </w:tc>
        <w:tc>
          <w:tcPr>
            <w:tcW w:w="3271" w:type="dxa"/>
            <w:vAlign w:val="center"/>
          </w:tcPr>
          <w:p w14:paraId="365167A6" w14:textId="77777777" w:rsidR="006769AD" w:rsidRPr="00917394" w:rsidRDefault="006769AD">
            <w:pPr>
              <w:rPr>
                <w:rFonts w:ascii="Lato" w:hAnsi="Lato"/>
                <w:sz w:val="22"/>
                <w:szCs w:val="22"/>
              </w:rPr>
            </w:pPr>
          </w:p>
        </w:tc>
        <w:tc>
          <w:tcPr>
            <w:tcW w:w="3633" w:type="dxa"/>
            <w:vAlign w:val="center"/>
          </w:tcPr>
          <w:p w14:paraId="6C02182E" w14:textId="77777777" w:rsidR="006769AD" w:rsidRPr="00917394" w:rsidRDefault="006769AD">
            <w:pPr>
              <w:rPr>
                <w:rFonts w:ascii="Lato" w:hAnsi="Lato"/>
                <w:sz w:val="22"/>
                <w:szCs w:val="22"/>
              </w:rPr>
            </w:pPr>
          </w:p>
        </w:tc>
        <w:tc>
          <w:tcPr>
            <w:tcW w:w="3166" w:type="dxa"/>
            <w:vAlign w:val="center"/>
          </w:tcPr>
          <w:p w14:paraId="2766847D" w14:textId="77777777" w:rsidR="006769AD" w:rsidRPr="00917394" w:rsidRDefault="006769AD">
            <w:pPr>
              <w:rPr>
                <w:rFonts w:ascii="Lato" w:hAnsi="Lato"/>
                <w:sz w:val="22"/>
                <w:szCs w:val="22"/>
              </w:rPr>
            </w:pPr>
          </w:p>
        </w:tc>
      </w:tr>
      <w:tr w:rsidR="006769AD" w:rsidRPr="00917394" w14:paraId="6DE20BA6" w14:textId="77777777" w:rsidTr="00772795">
        <w:trPr>
          <w:trHeight w:val="690"/>
        </w:trPr>
        <w:tc>
          <w:tcPr>
            <w:tcW w:w="562" w:type="dxa"/>
            <w:vAlign w:val="center"/>
          </w:tcPr>
          <w:p w14:paraId="3E2C8A1E" w14:textId="77777777" w:rsidR="006769AD" w:rsidRPr="00917394" w:rsidRDefault="006769AD">
            <w:pPr>
              <w:rPr>
                <w:rFonts w:ascii="Lato" w:hAnsi="Lato"/>
                <w:sz w:val="22"/>
                <w:szCs w:val="22"/>
              </w:rPr>
            </w:pPr>
          </w:p>
        </w:tc>
        <w:tc>
          <w:tcPr>
            <w:tcW w:w="3271" w:type="dxa"/>
            <w:vAlign w:val="center"/>
          </w:tcPr>
          <w:p w14:paraId="4DBB63F5" w14:textId="77777777" w:rsidR="006769AD" w:rsidRPr="00917394" w:rsidRDefault="006769AD">
            <w:pPr>
              <w:rPr>
                <w:rFonts w:ascii="Lato" w:hAnsi="Lato"/>
                <w:sz w:val="22"/>
                <w:szCs w:val="22"/>
              </w:rPr>
            </w:pPr>
          </w:p>
        </w:tc>
        <w:tc>
          <w:tcPr>
            <w:tcW w:w="3633" w:type="dxa"/>
            <w:vAlign w:val="center"/>
          </w:tcPr>
          <w:p w14:paraId="28F69DA6" w14:textId="77777777" w:rsidR="006769AD" w:rsidRPr="00917394" w:rsidRDefault="006769AD">
            <w:pPr>
              <w:rPr>
                <w:rFonts w:ascii="Lato" w:hAnsi="Lato"/>
                <w:sz w:val="22"/>
                <w:szCs w:val="22"/>
              </w:rPr>
            </w:pPr>
          </w:p>
        </w:tc>
        <w:tc>
          <w:tcPr>
            <w:tcW w:w="3166" w:type="dxa"/>
            <w:vAlign w:val="center"/>
          </w:tcPr>
          <w:p w14:paraId="180AB582" w14:textId="77777777" w:rsidR="006769AD" w:rsidRPr="00917394" w:rsidRDefault="006769AD">
            <w:pPr>
              <w:rPr>
                <w:rFonts w:ascii="Lato" w:hAnsi="Lato"/>
                <w:sz w:val="22"/>
                <w:szCs w:val="22"/>
              </w:rPr>
            </w:pPr>
          </w:p>
        </w:tc>
      </w:tr>
      <w:tr w:rsidR="006769AD" w:rsidRPr="00917394" w14:paraId="24389AB2" w14:textId="77777777" w:rsidTr="00772795">
        <w:trPr>
          <w:trHeight w:val="690"/>
        </w:trPr>
        <w:tc>
          <w:tcPr>
            <w:tcW w:w="562" w:type="dxa"/>
            <w:vAlign w:val="center"/>
          </w:tcPr>
          <w:p w14:paraId="13E5CDD4" w14:textId="77777777" w:rsidR="006769AD" w:rsidRPr="00917394" w:rsidRDefault="006769AD">
            <w:pPr>
              <w:rPr>
                <w:rFonts w:ascii="Lato" w:hAnsi="Lato"/>
                <w:color w:val="FF0000"/>
                <w:sz w:val="22"/>
                <w:szCs w:val="22"/>
              </w:rPr>
            </w:pPr>
          </w:p>
        </w:tc>
        <w:tc>
          <w:tcPr>
            <w:tcW w:w="3271" w:type="dxa"/>
            <w:vAlign w:val="center"/>
          </w:tcPr>
          <w:p w14:paraId="7215EE7E" w14:textId="77777777" w:rsidR="006769AD" w:rsidRPr="00917394" w:rsidRDefault="006769AD">
            <w:pPr>
              <w:rPr>
                <w:rFonts w:ascii="Lato" w:hAnsi="Lato"/>
                <w:sz w:val="22"/>
                <w:szCs w:val="22"/>
              </w:rPr>
            </w:pPr>
          </w:p>
        </w:tc>
        <w:tc>
          <w:tcPr>
            <w:tcW w:w="3633" w:type="dxa"/>
            <w:vAlign w:val="center"/>
          </w:tcPr>
          <w:p w14:paraId="4E6B459E" w14:textId="77777777" w:rsidR="006769AD" w:rsidRPr="00917394" w:rsidRDefault="006769AD">
            <w:pPr>
              <w:rPr>
                <w:rFonts w:ascii="Lato" w:hAnsi="Lato"/>
                <w:sz w:val="22"/>
                <w:szCs w:val="22"/>
              </w:rPr>
            </w:pPr>
          </w:p>
        </w:tc>
        <w:tc>
          <w:tcPr>
            <w:tcW w:w="3166" w:type="dxa"/>
            <w:vAlign w:val="center"/>
          </w:tcPr>
          <w:p w14:paraId="045AA355" w14:textId="77777777" w:rsidR="006769AD" w:rsidRPr="00917394" w:rsidRDefault="006769AD">
            <w:pPr>
              <w:rPr>
                <w:rFonts w:ascii="Lato" w:hAnsi="Lato"/>
                <w:sz w:val="22"/>
                <w:szCs w:val="22"/>
              </w:rPr>
            </w:pPr>
          </w:p>
        </w:tc>
      </w:tr>
      <w:tr w:rsidR="006769AD" w:rsidRPr="00917394" w14:paraId="10106CF0" w14:textId="77777777" w:rsidTr="00772795">
        <w:trPr>
          <w:trHeight w:val="690"/>
        </w:trPr>
        <w:tc>
          <w:tcPr>
            <w:tcW w:w="562" w:type="dxa"/>
            <w:vAlign w:val="center"/>
          </w:tcPr>
          <w:p w14:paraId="2A935597" w14:textId="77777777" w:rsidR="006769AD" w:rsidRPr="00917394" w:rsidRDefault="006769AD">
            <w:pPr>
              <w:rPr>
                <w:rFonts w:ascii="Lato" w:hAnsi="Lato"/>
                <w:color w:val="FF0000"/>
                <w:sz w:val="22"/>
                <w:szCs w:val="22"/>
              </w:rPr>
            </w:pPr>
          </w:p>
        </w:tc>
        <w:tc>
          <w:tcPr>
            <w:tcW w:w="3271" w:type="dxa"/>
            <w:vAlign w:val="center"/>
          </w:tcPr>
          <w:p w14:paraId="71473ACC" w14:textId="77777777" w:rsidR="006769AD" w:rsidRPr="00917394" w:rsidRDefault="006769AD">
            <w:pPr>
              <w:rPr>
                <w:rFonts w:ascii="Lato" w:hAnsi="Lato"/>
                <w:sz w:val="22"/>
                <w:szCs w:val="22"/>
              </w:rPr>
            </w:pPr>
          </w:p>
        </w:tc>
        <w:tc>
          <w:tcPr>
            <w:tcW w:w="3633" w:type="dxa"/>
            <w:vAlign w:val="center"/>
          </w:tcPr>
          <w:p w14:paraId="54A7A61C" w14:textId="77777777" w:rsidR="006769AD" w:rsidRPr="00917394" w:rsidRDefault="006769AD">
            <w:pPr>
              <w:rPr>
                <w:rFonts w:ascii="Lato" w:hAnsi="Lato"/>
                <w:sz w:val="22"/>
                <w:szCs w:val="22"/>
              </w:rPr>
            </w:pPr>
          </w:p>
        </w:tc>
        <w:tc>
          <w:tcPr>
            <w:tcW w:w="3166" w:type="dxa"/>
            <w:vAlign w:val="center"/>
          </w:tcPr>
          <w:p w14:paraId="3E9C5FB5" w14:textId="77777777" w:rsidR="006769AD" w:rsidRPr="00917394" w:rsidRDefault="006769AD">
            <w:pPr>
              <w:rPr>
                <w:rFonts w:ascii="Lato" w:hAnsi="Lato"/>
                <w:sz w:val="22"/>
                <w:szCs w:val="22"/>
              </w:rPr>
            </w:pPr>
          </w:p>
        </w:tc>
      </w:tr>
      <w:tr w:rsidR="006769AD" w:rsidRPr="00917394" w14:paraId="03F24E48" w14:textId="77777777" w:rsidTr="00772795">
        <w:trPr>
          <w:trHeight w:val="690"/>
        </w:trPr>
        <w:tc>
          <w:tcPr>
            <w:tcW w:w="562" w:type="dxa"/>
            <w:vAlign w:val="center"/>
          </w:tcPr>
          <w:p w14:paraId="612FDFEB" w14:textId="77777777" w:rsidR="006769AD" w:rsidRPr="00917394" w:rsidRDefault="006769AD">
            <w:pPr>
              <w:rPr>
                <w:rFonts w:ascii="Lato" w:hAnsi="Lato"/>
                <w:color w:val="FF0000"/>
                <w:sz w:val="22"/>
                <w:szCs w:val="22"/>
              </w:rPr>
            </w:pPr>
          </w:p>
        </w:tc>
        <w:tc>
          <w:tcPr>
            <w:tcW w:w="3271" w:type="dxa"/>
            <w:vAlign w:val="center"/>
          </w:tcPr>
          <w:p w14:paraId="04AE2513" w14:textId="77777777" w:rsidR="006769AD" w:rsidRPr="00917394" w:rsidRDefault="006769AD">
            <w:pPr>
              <w:rPr>
                <w:rFonts w:ascii="Lato" w:hAnsi="Lato"/>
                <w:sz w:val="22"/>
                <w:szCs w:val="22"/>
              </w:rPr>
            </w:pPr>
          </w:p>
        </w:tc>
        <w:tc>
          <w:tcPr>
            <w:tcW w:w="3633" w:type="dxa"/>
            <w:vAlign w:val="center"/>
          </w:tcPr>
          <w:p w14:paraId="27D0F031" w14:textId="77777777" w:rsidR="006769AD" w:rsidRPr="00917394" w:rsidRDefault="006769AD">
            <w:pPr>
              <w:rPr>
                <w:rFonts w:ascii="Lato" w:hAnsi="Lato"/>
                <w:sz w:val="22"/>
                <w:szCs w:val="22"/>
              </w:rPr>
            </w:pPr>
          </w:p>
        </w:tc>
        <w:tc>
          <w:tcPr>
            <w:tcW w:w="3166" w:type="dxa"/>
            <w:vAlign w:val="center"/>
          </w:tcPr>
          <w:p w14:paraId="159B5AAD" w14:textId="77777777" w:rsidR="006769AD" w:rsidRPr="00917394" w:rsidRDefault="006769AD">
            <w:pPr>
              <w:rPr>
                <w:rFonts w:ascii="Lato" w:hAnsi="Lato"/>
                <w:sz w:val="22"/>
                <w:szCs w:val="22"/>
              </w:rPr>
            </w:pPr>
          </w:p>
        </w:tc>
      </w:tr>
    </w:tbl>
    <w:p w14:paraId="01B1D2D0" w14:textId="14E8A744" w:rsidR="006769AD" w:rsidRPr="00917394" w:rsidRDefault="006769AD" w:rsidP="006769AD">
      <w:pPr>
        <w:spacing w:after="0"/>
        <w:rPr>
          <w:rFonts w:ascii="Lato" w:eastAsiaTheme="majorEastAsia" w:hAnsi="Lato" w:cstheme="majorBidi"/>
          <w:b/>
          <w:bCs/>
          <w:color w:val="FF0000"/>
          <w:sz w:val="32"/>
          <w:szCs w:val="26"/>
        </w:rPr>
      </w:pPr>
    </w:p>
    <w:p w14:paraId="442F740E" w14:textId="77777777" w:rsidR="006769AD" w:rsidRPr="00917394" w:rsidRDefault="006769AD" w:rsidP="00F03A05">
      <w:pPr>
        <w:pStyle w:val="Titre2"/>
        <w:pBdr>
          <w:bottom w:val="none" w:sz="0" w:space="0" w:color="auto"/>
        </w:pBdr>
        <w:shd w:val="clear" w:color="auto" w:fill="0A478D"/>
        <w:spacing w:after="360"/>
        <w:ind w:left="0" w:hanging="142"/>
        <w:rPr>
          <w:rFonts w:ascii="Lato" w:hAnsi="Lato"/>
          <w:caps/>
          <w:color w:val="FFFFFF" w:themeColor="background1"/>
        </w:rPr>
      </w:pPr>
      <w:r w:rsidRPr="00917394">
        <w:rPr>
          <w:rFonts w:ascii="Lato" w:hAnsi="Lato"/>
          <w:caps/>
          <w:color w:val="FFFFFF" w:themeColor="background1"/>
        </w:rPr>
        <w:t>Dossier financier</w:t>
      </w:r>
    </w:p>
    <w:p w14:paraId="6B842456" w14:textId="3307ACF3" w:rsidR="006769AD" w:rsidRPr="00C46AD0" w:rsidRDefault="006769AD" w:rsidP="00573048">
      <w:pPr>
        <w:spacing w:after="0"/>
        <w:jc w:val="both"/>
        <w:rPr>
          <w:rFonts w:ascii="Lato" w:hAnsi="Lato"/>
          <w:b/>
          <w:color w:val="E72E75"/>
        </w:rPr>
      </w:pPr>
      <w:r w:rsidRPr="00C46AD0">
        <w:rPr>
          <w:rFonts w:ascii="Lato" w:hAnsi="Lato"/>
          <w:b/>
          <w:color w:val="E72E75"/>
        </w:rPr>
        <w:t>La subvention et les justificatifs justifiant son utilisation devront impérativement être datés en 2027, sous peine d’une demande de remboursement de la part de la filière.</w:t>
      </w:r>
    </w:p>
    <w:p w14:paraId="4772DC9F" w14:textId="77777777" w:rsidR="006769AD" w:rsidRPr="00917394" w:rsidRDefault="006769AD" w:rsidP="006769AD">
      <w:pPr>
        <w:spacing w:after="0"/>
        <w:rPr>
          <w:rFonts w:ascii="Lato" w:hAnsi="Lato"/>
          <w:sz w:val="12"/>
          <w:szCs w:val="10"/>
        </w:rPr>
      </w:pPr>
    </w:p>
    <w:p w14:paraId="1C869076" w14:textId="21922BBE" w:rsidR="006769AD" w:rsidRPr="00917394" w:rsidRDefault="006769AD" w:rsidP="006769AD">
      <w:pPr>
        <w:pStyle w:val="Titre3"/>
        <w:numPr>
          <w:ilvl w:val="0"/>
          <w:numId w:val="4"/>
        </w:numPr>
        <w:rPr>
          <w:rFonts w:ascii="Lato" w:hAnsi="Lato"/>
        </w:rPr>
      </w:pPr>
      <w:r w:rsidRPr="00917394">
        <w:rPr>
          <w:rFonts w:ascii="Lato" w:hAnsi="Lato"/>
        </w:rPr>
        <w:t xml:space="preserve">Budget </w:t>
      </w:r>
      <w:r w:rsidR="004D6AED" w:rsidRPr="00917394">
        <w:rPr>
          <w:rFonts w:ascii="Lato" w:hAnsi="Lato"/>
        </w:rPr>
        <w:t>détaillé</w:t>
      </w:r>
      <w:r w:rsidRPr="00917394">
        <w:rPr>
          <w:rFonts w:ascii="Lato" w:hAnsi="Lato"/>
        </w:rPr>
        <w:t xml:space="preserve"> (</w:t>
      </w:r>
      <w:r w:rsidR="004D6AED" w:rsidRPr="00917394">
        <w:rPr>
          <w:rFonts w:ascii="Lato" w:hAnsi="Lato"/>
        </w:rPr>
        <w:t>consommables, équipement, prestations de service, impressions, etc.</w:t>
      </w:r>
      <w:r w:rsidRPr="00917394">
        <w:rPr>
          <w:rFonts w:ascii="Lato" w:hAnsi="Lato"/>
        </w:rPr>
        <w:t>)</w:t>
      </w:r>
    </w:p>
    <w:tbl>
      <w:tblPr>
        <w:tblStyle w:val="Grilledutableau"/>
        <w:tblW w:w="9071" w:type="dxa"/>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3733"/>
        <w:gridCol w:w="9"/>
        <w:gridCol w:w="1944"/>
        <w:gridCol w:w="3376"/>
        <w:gridCol w:w="9"/>
      </w:tblGrid>
      <w:tr w:rsidR="006769AD" w:rsidRPr="00917394" w14:paraId="0CFBC7E2" w14:textId="77777777" w:rsidTr="00772795">
        <w:trPr>
          <w:gridAfter w:val="1"/>
          <w:wAfter w:w="9" w:type="dxa"/>
          <w:trHeight w:val="650"/>
        </w:trPr>
        <w:tc>
          <w:tcPr>
            <w:tcW w:w="3733" w:type="dxa"/>
            <w:shd w:val="clear" w:color="auto" w:fill="D9E2F3" w:themeFill="accent1" w:themeFillTint="33"/>
            <w:vAlign w:val="center"/>
            <w:hideMark/>
          </w:tcPr>
          <w:p w14:paraId="29416221" w14:textId="77777777" w:rsidR="006769AD" w:rsidRPr="00772795" w:rsidRDefault="006769AD" w:rsidP="00B8521D">
            <w:pPr>
              <w:jc w:val="center"/>
              <w:rPr>
                <w:rFonts w:ascii="Lato" w:hAnsi="Lato"/>
                <w:b/>
                <w:color w:val="0A478D"/>
                <w:sz w:val="22"/>
              </w:rPr>
            </w:pPr>
            <w:r w:rsidRPr="00772795">
              <w:rPr>
                <w:rFonts w:ascii="Lato" w:hAnsi="Lato"/>
                <w:b/>
                <w:color w:val="0A478D"/>
                <w:sz w:val="22"/>
              </w:rPr>
              <w:t>Type de prestation</w:t>
            </w:r>
          </w:p>
        </w:tc>
        <w:tc>
          <w:tcPr>
            <w:tcW w:w="1953" w:type="dxa"/>
            <w:gridSpan w:val="2"/>
            <w:shd w:val="clear" w:color="auto" w:fill="D9E2F3" w:themeFill="accent1" w:themeFillTint="33"/>
            <w:vAlign w:val="center"/>
            <w:hideMark/>
          </w:tcPr>
          <w:p w14:paraId="4C5E52F2" w14:textId="77777777" w:rsidR="006769AD" w:rsidRPr="00772795" w:rsidRDefault="006769AD" w:rsidP="00B8521D">
            <w:pPr>
              <w:jc w:val="center"/>
              <w:rPr>
                <w:rFonts w:ascii="Lato" w:hAnsi="Lato"/>
                <w:b/>
                <w:color w:val="0A478D"/>
                <w:sz w:val="22"/>
              </w:rPr>
            </w:pPr>
            <w:r w:rsidRPr="00772795">
              <w:rPr>
                <w:rFonts w:ascii="Lato" w:hAnsi="Lato"/>
                <w:b/>
                <w:color w:val="0A478D"/>
                <w:sz w:val="22"/>
              </w:rPr>
              <w:t>Coût TTC</w:t>
            </w:r>
          </w:p>
        </w:tc>
        <w:tc>
          <w:tcPr>
            <w:tcW w:w="3376" w:type="dxa"/>
            <w:shd w:val="clear" w:color="auto" w:fill="D9E2F3" w:themeFill="accent1" w:themeFillTint="33"/>
            <w:vAlign w:val="center"/>
            <w:hideMark/>
          </w:tcPr>
          <w:p w14:paraId="59A0E847" w14:textId="77777777" w:rsidR="006769AD" w:rsidRPr="00772795" w:rsidRDefault="006769AD" w:rsidP="00B8521D">
            <w:pPr>
              <w:jc w:val="center"/>
              <w:rPr>
                <w:rFonts w:ascii="Lato" w:hAnsi="Lato"/>
                <w:b/>
                <w:color w:val="0A478D"/>
                <w:sz w:val="22"/>
              </w:rPr>
            </w:pPr>
            <w:r w:rsidRPr="00772795">
              <w:rPr>
                <w:rFonts w:ascii="Lato" w:hAnsi="Lato"/>
                <w:b/>
                <w:color w:val="0A478D"/>
                <w:sz w:val="22"/>
              </w:rPr>
              <w:t>Prestataire</w:t>
            </w:r>
          </w:p>
        </w:tc>
      </w:tr>
      <w:tr w:rsidR="006769AD" w:rsidRPr="00917394" w14:paraId="027E132E" w14:textId="77777777" w:rsidTr="00772795">
        <w:trPr>
          <w:gridAfter w:val="1"/>
          <w:wAfter w:w="9" w:type="dxa"/>
          <w:trHeight w:val="423"/>
        </w:trPr>
        <w:tc>
          <w:tcPr>
            <w:tcW w:w="3733" w:type="dxa"/>
            <w:vAlign w:val="center"/>
          </w:tcPr>
          <w:p w14:paraId="322FE5A5" w14:textId="77777777" w:rsidR="006769AD" w:rsidRPr="00917394" w:rsidRDefault="006769AD" w:rsidP="00B8521D">
            <w:pPr>
              <w:jc w:val="center"/>
              <w:rPr>
                <w:rFonts w:ascii="Lato" w:hAnsi="Lato"/>
                <w:sz w:val="22"/>
              </w:rPr>
            </w:pPr>
          </w:p>
        </w:tc>
        <w:tc>
          <w:tcPr>
            <w:tcW w:w="1953" w:type="dxa"/>
            <w:gridSpan w:val="2"/>
            <w:vAlign w:val="center"/>
          </w:tcPr>
          <w:p w14:paraId="7289BBC9" w14:textId="77777777" w:rsidR="006769AD" w:rsidRPr="00917394" w:rsidRDefault="006769AD" w:rsidP="00B8521D">
            <w:pPr>
              <w:jc w:val="center"/>
              <w:rPr>
                <w:rFonts w:ascii="Lato" w:hAnsi="Lato"/>
                <w:sz w:val="22"/>
              </w:rPr>
            </w:pPr>
          </w:p>
        </w:tc>
        <w:tc>
          <w:tcPr>
            <w:tcW w:w="3376" w:type="dxa"/>
            <w:vAlign w:val="center"/>
          </w:tcPr>
          <w:p w14:paraId="28F60DD9" w14:textId="77777777" w:rsidR="006769AD" w:rsidRPr="00917394" w:rsidRDefault="006769AD" w:rsidP="00B8521D">
            <w:pPr>
              <w:jc w:val="center"/>
              <w:rPr>
                <w:rFonts w:ascii="Lato" w:hAnsi="Lato"/>
                <w:sz w:val="22"/>
              </w:rPr>
            </w:pPr>
          </w:p>
        </w:tc>
      </w:tr>
      <w:tr w:rsidR="006769AD" w:rsidRPr="00917394" w14:paraId="460BD447" w14:textId="77777777" w:rsidTr="00772795">
        <w:trPr>
          <w:gridAfter w:val="1"/>
          <w:wAfter w:w="9" w:type="dxa"/>
          <w:trHeight w:val="423"/>
        </w:trPr>
        <w:tc>
          <w:tcPr>
            <w:tcW w:w="3733" w:type="dxa"/>
            <w:vAlign w:val="center"/>
          </w:tcPr>
          <w:p w14:paraId="39B27AEB" w14:textId="77777777" w:rsidR="006769AD" w:rsidRPr="00917394" w:rsidRDefault="006769AD" w:rsidP="00B8521D">
            <w:pPr>
              <w:shd w:val="clear" w:color="auto" w:fill="FFFFFF"/>
              <w:jc w:val="center"/>
              <w:rPr>
                <w:rFonts w:ascii="Lato" w:hAnsi="Lato"/>
                <w:sz w:val="22"/>
              </w:rPr>
            </w:pPr>
          </w:p>
        </w:tc>
        <w:tc>
          <w:tcPr>
            <w:tcW w:w="1953" w:type="dxa"/>
            <w:gridSpan w:val="2"/>
            <w:vAlign w:val="center"/>
          </w:tcPr>
          <w:p w14:paraId="0F224D7D" w14:textId="77777777" w:rsidR="006769AD" w:rsidRPr="00917394" w:rsidRDefault="006769AD" w:rsidP="00B8521D">
            <w:pPr>
              <w:jc w:val="center"/>
              <w:rPr>
                <w:rFonts w:ascii="Lato" w:hAnsi="Lato"/>
                <w:sz w:val="22"/>
              </w:rPr>
            </w:pPr>
          </w:p>
        </w:tc>
        <w:tc>
          <w:tcPr>
            <w:tcW w:w="3376" w:type="dxa"/>
            <w:vAlign w:val="center"/>
          </w:tcPr>
          <w:p w14:paraId="32035CCC" w14:textId="77777777" w:rsidR="006769AD" w:rsidRPr="00917394" w:rsidRDefault="006769AD" w:rsidP="00B8521D">
            <w:pPr>
              <w:jc w:val="center"/>
              <w:rPr>
                <w:rFonts w:ascii="Lato" w:hAnsi="Lato"/>
                <w:sz w:val="22"/>
              </w:rPr>
            </w:pPr>
          </w:p>
        </w:tc>
      </w:tr>
      <w:tr w:rsidR="006769AD" w:rsidRPr="00917394" w14:paraId="0EF92802" w14:textId="77777777" w:rsidTr="00772795">
        <w:trPr>
          <w:gridAfter w:val="1"/>
          <w:wAfter w:w="9" w:type="dxa"/>
          <w:trHeight w:val="423"/>
        </w:trPr>
        <w:tc>
          <w:tcPr>
            <w:tcW w:w="3733" w:type="dxa"/>
            <w:vAlign w:val="center"/>
          </w:tcPr>
          <w:p w14:paraId="4EDB7D49" w14:textId="77777777" w:rsidR="006769AD" w:rsidRPr="00917394" w:rsidRDefault="006769AD" w:rsidP="00B8521D">
            <w:pPr>
              <w:jc w:val="center"/>
              <w:rPr>
                <w:rFonts w:ascii="Lato" w:hAnsi="Lato"/>
                <w:sz w:val="22"/>
              </w:rPr>
            </w:pPr>
          </w:p>
        </w:tc>
        <w:tc>
          <w:tcPr>
            <w:tcW w:w="1953" w:type="dxa"/>
            <w:gridSpan w:val="2"/>
            <w:vAlign w:val="center"/>
          </w:tcPr>
          <w:p w14:paraId="55623D06" w14:textId="77777777" w:rsidR="006769AD" w:rsidRPr="00917394" w:rsidRDefault="006769AD" w:rsidP="00B8521D">
            <w:pPr>
              <w:jc w:val="center"/>
              <w:rPr>
                <w:rFonts w:ascii="Lato" w:hAnsi="Lato"/>
                <w:sz w:val="22"/>
              </w:rPr>
            </w:pPr>
          </w:p>
        </w:tc>
        <w:tc>
          <w:tcPr>
            <w:tcW w:w="3376" w:type="dxa"/>
            <w:vAlign w:val="center"/>
          </w:tcPr>
          <w:p w14:paraId="34CBF169" w14:textId="77777777" w:rsidR="006769AD" w:rsidRPr="00917394" w:rsidRDefault="006769AD" w:rsidP="00B8521D">
            <w:pPr>
              <w:jc w:val="center"/>
              <w:rPr>
                <w:rFonts w:ascii="Lato" w:hAnsi="Lato"/>
                <w:sz w:val="22"/>
              </w:rPr>
            </w:pPr>
          </w:p>
        </w:tc>
      </w:tr>
      <w:tr w:rsidR="006769AD" w:rsidRPr="00917394" w14:paraId="5065A027" w14:textId="77777777" w:rsidTr="00772795">
        <w:trPr>
          <w:gridAfter w:val="1"/>
          <w:wAfter w:w="9" w:type="dxa"/>
          <w:trHeight w:val="423"/>
        </w:trPr>
        <w:tc>
          <w:tcPr>
            <w:tcW w:w="3733" w:type="dxa"/>
            <w:vAlign w:val="center"/>
          </w:tcPr>
          <w:p w14:paraId="0780868F" w14:textId="77777777" w:rsidR="006769AD" w:rsidRPr="00917394" w:rsidRDefault="006769AD" w:rsidP="00B8521D">
            <w:pPr>
              <w:jc w:val="center"/>
              <w:rPr>
                <w:rFonts w:ascii="Lato" w:hAnsi="Lato"/>
                <w:sz w:val="22"/>
              </w:rPr>
            </w:pPr>
          </w:p>
        </w:tc>
        <w:tc>
          <w:tcPr>
            <w:tcW w:w="1953" w:type="dxa"/>
            <w:gridSpan w:val="2"/>
            <w:vAlign w:val="center"/>
          </w:tcPr>
          <w:p w14:paraId="68B6C768" w14:textId="77777777" w:rsidR="006769AD" w:rsidRPr="00917394" w:rsidRDefault="006769AD" w:rsidP="00B8521D">
            <w:pPr>
              <w:jc w:val="center"/>
              <w:rPr>
                <w:rFonts w:ascii="Lato" w:hAnsi="Lato"/>
                <w:sz w:val="22"/>
              </w:rPr>
            </w:pPr>
          </w:p>
        </w:tc>
        <w:tc>
          <w:tcPr>
            <w:tcW w:w="3376" w:type="dxa"/>
            <w:vAlign w:val="center"/>
          </w:tcPr>
          <w:p w14:paraId="470CC81B" w14:textId="77777777" w:rsidR="006769AD" w:rsidRPr="00917394" w:rsidRDefault="006769AD" w:rsidP="00B8521D">
            <w:pPr>
              <w:jc w:val="center"/>
              <w:rPr>
                <w:rFonts w:ascii="Lato" w:hAnsi="Lato"/>
                <w:sz w:val="22"/>
              </w:rPr>
            </w:pPr>
          </w:p>
        </w:tc>
      </w:tr>
      <w:tr w:rsidR="006769AD" w:rsidRPr="00917394" w14:paraId="754611EC" w14:textId="77777777" w:rsidTr="00772795">
        <w:trPr>
          <w:trHeight w:val="423"/>
        </w:trPr>
        <w:tc>
          <w:tcPr>
            <w:tcW w:w="3742" w:type="dxa"/>
            <w:gridSpan w:val="2"/>
            <w:shd w:val="clear" w:color="auto" w:fill="D9E2F3" w:themeFill="accent1" w:themeFillTint="33"/>
            <w:hideMark/>
          </w:tcPr>
          <w:p w14:paraId="65BDEB08" w14:textId="4BE28555" w:rsidR="006769AD" w:rsidRPr="00917394" w:rsidRDefault="006769AD" w:rsidP="00772795">
            <w:pPr>
              <w:spacing w:before="240"/>
              <w:jc w:val="center"/>
              <w:rPr>
                <w:rFonts w:ascii="Lato" w:hAnsi="Lato"/>
                <w:b/>
                <w:sz w:val="22"/>
              </w:rPr>
            </w:pPr>
            <w:r w:rsidRPr="00772795">
              <w:rPr>
                <w:rFonts w:ascii="Lato" w:hAnsi="Lato"/>
                <w:b/>
                <w:color w:val="0A478D"/>
                <w:sz w:val="22"/>
              </w:rPr>
              <w:t>Total € TTC demandé</w:t>
            </w:r>
            <w:r w:rsidR="00772795">
              <w:rPr>
                <w:rFonts w:ascii="Lato" w:hAnsi="Lato"/>
                <w:b/>
                <w:color w:val="0A478D"/>
                <w:sz w:val="22"/>
              </w:rPr>
              <w:t xml:space="preserve"> </w:t>
            </w:r>
            <w:r w:rsidRPr="00772795">
              <w:rPr>
                <w:rFonts w:ascii="Lato" w:hAnsi="Lato"/>
                <w:b/>
                <w:color w:val="0A478D"/>
                <w:sz w:val="22"/>
              </w:rPr>
              <w:t>:</w:t>
            </w:r>
          </w:p>
        </w:tc>
        <w:tc>
          <w:tcPr>
            <w:tcW w:w="5329" w:type="dxa"/>
            <w:gridSpan w:val="3"/>
            <w:vAlign w:val="center"/>
            <w:hideMark/>
          </w:tcPr>
          <w:p w14:paraId="41EE7D34" w14:textId="77777777" w:rsidR="006769AD" w:rsidRPr="00917394" w:rsidRDefault="006769AD" w:rsidP="00B8521D">
            <w:pPr>
              <w:jc w:val="center"/>
              <w:rPr>
                <w:rFonts w:ascii="Lato" w:hAnsi="Lato"/>
                <w:b/>
                <w:sz w:val="22"/>
              </w:rPr>
            </w:pPr>
            <w:r w:rsidRPr="00917394">
              <w:rPr>
                <w:rFonts w:ascii="Lato" w:hAnsi="Lato"/>
                <w:b/>
                <w:sz w:val="22"/>
              </w:rPr>
              <w:t>€</w:t>
            </w:r>
          </w:p>
        </w:tc>
      </w:tr>
    </w:tbl>
    <w:p w14:paraId="1DF120F3" w14:textId="0A5DE8E4" w:rsidR="006769AD" w:rsidRPr="00917394" w:rsidRDefault="006769AD" w:rsidP="00F03A05">
      <w:pPr>
        <w:pStyle w:val="Titre2"/>
        <w:pBdr>
          <w:bottom w:val="none" w:sz="0" w:space="0" w:color="auto"/>
        </w:pBdr>
        <w:shd w:val="clear" w:color="auto" w:fill="0A478D"/>
        <w:spacing w:after="360"/>
        <w:ind w:left="0" w:hanging="142"/>
        <w:rPr>
          <w:rFonts w:ascii="Lato" w:hAnsi="Lato"/>
          <w:caps/>
          <w:color w:val="FFFFFF" w:themeColor="background1"/>
        </w:rPr>
      </w:pPr>
      <w:r w:rsidRPr="00917394">
        <w:rPr>
          <w:rFonts w:ascii="Lato" w:hAnsi="Lato"/>
          <w:caps/>
          <w:color w:val="FFFFFF" w:themeColor="background1"/>
        </w:rPr>
        <w:lastRenderedPageBreak/>
        <w:t>Dossier scientifique</w:t>
      </w:r>
    </w:p>
    <w:p w14:paraId="4689C446" w14:textId="77777777" w:rsidR="006769AD" w:rsidRPr="00917394" w:rsidRDefault="006769AD" w:rsidP="006769AD">
      <w:pPr>
        <w:pStyle w:val="Titre3"/>
        <w:numPr>
          <w:ilvl w:val="0"/>
          <w:numId w:val="4"/>
        </w:numPr>
        <w:rPr>
          <w:rFonts w:ascii="Lato" w:hAnsi="Lato"/>
        </w:rPr>
      </w:pPr>
      <w:r w:rsidRPr="00917394">
        <w:rPr>
          <w:rFonts w:ascii="Lato" w:hAnsi="Lato"/>
        </w:rPr>
        <w:t xml:space="preserve">Description du projet : 1500 mots maximum au total </w:t>
      </w: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3E717B32" w14:textId="77777777" w:rsidTr="00772795">
        <w:tc>
          <w:tcPr>
            <w:tcW w:w="9206" w:type="dxa"/>
            <w:shd w:val="clear" w:color="auto" w:fill="D9E2F3" w:themeFill="accent1" w:themeFillTint="33"/>
            <w:hideMark/>
          </w:tcPr>
          <w:p w14:paraId="05BB675F" w14:textId="77777777" w:rsidR="006769AD" w:rsidRPr="00772795" w:rsidRDefault="006769AD">
            <w:pPr>
              <w:spacing w:before="120" w:after="120"/>
              <w:jc w:val="center"/>
              <w:rPr>
                <w:rFonts w:ascii="Lato" w:hAnsi="Lato"/>
                <w:b/>
                <w:color w:val="0A478D"/>
                <w:sz w:val="22"/>
                <w:lang w:val="fr-FR"/>
              </w:rPr>
            </w:pPr>
            <w:r w:rsidRPr="00772795">
              <w:rPr>
                <w:rFonts w:ascii="Lato" w:hAnsi="Lato"/>
                <w:b/>
                <w:color w:val="0A478D"/>
                <w:sz w:val="22"/>
                <w:lang w:val="fr-FR"/>
              </w:rPr>
              <w:t>Contexte</w:t>
            </w:r>
          </w:p>
          <w:p w14:paraId="2E3B928A" w14:textId="1DFC7E86" w:rsidR="004B40BC" w:rsidRPr="004B40BC" w:rsidRDefault="004B40BC" w:rsidP="004B40BC">
            <w:pPr>
              <w:spacing w:before="120" w:after="120"/>
              <w:jc w:val="center"/>
              <w:rPr>
                <w:rFonts w:ascii="Lato" w:hAnsi="Lato"/>
                <w:bCs/>
                <w:sz w:val="22"/>
                <w:lang w:val="fr-FR"/>
              </w:rPr>
            </w:pPr>
            <w:r w:rsidRPr="00772795">
              <w:rPr>
                <w:rFonts w:ascii="Lato" w:hAnsi="Lato"/>
                <w:bCs/>
                <w:color w:val="0A478D"/>
                <w:sz w:val="20"/>
                <w:szCs w:val="22"/>
                <w:lang w:val="fr-FR"/>
              </w:rPr>
              <w:t>(Dans le cas d’une extension du projet initial ou renouvellement d’une intervention, veuillez préciser les résultats antérieurs obtenus et de la plus-value attendue)</w:t>
            </w:r>
          </w:p>
        </w:tc>
      </w:tr>
      <w:tr w:rsidR="006769AD" w:rsidRPr="00917394" w14:paraId="1EE95A29" w14:textId="77777777" w:rsidTr="00772795">
        <w:trPr>
          <w:trHeight w:val="1367"/>
        </w:trPr>
        <w:tc>
          <w:tcPr>
            <w:tcW w:w="9206" w:type="dxa"/>
            <w:vAlign w:val="center"/>
          </w:tcPr>
          <w:p w14:paraId="228FF672" w14:textId="77777777" w:rsidR="006769AD" w:rsidRPr="004B40BC" w:rsidRDefault="006769AD">
            <w:pPr>
              <w:pStyle w:val="NormalWeb"/>
              <w:jc w:val="both"/>
              <w:rPr>
                <w:rFonts w:ascii="Lato" w:hAnsi="Lato"/>
                <w:lang w:val="fr-FR"/>
              </w:rPr>
            </w:pPr>
          </w:p>
          <w:p w14:paraId="07EE3F9F" w14:textId="77777777" w:rsidR="006769AD" w:rsidRPr="004B40BC" w:rsidRDefault="006769AD">
            <w:pPr>
              <w:pStyle w:val="NormalWeb"/>
              <w:jc w:val="center"/>
              <w:rPr>
                <w:rFonts w:ascii="Lato" w:hAnsi="Lato"/>
                <w:lang w:val="fr-FR"/>
              </w:rPr>
            </w:pPr>
          </w:p>
          <w:p w14:paraId="5A0B5FD2" w14:textId="77777777" w:rsidR="006769AD" w:rsidRDefault="006769AD">
            <w:pPr>
              <w:pStyle w:val="NormalWeb"/>
              <w:jc w:val="both"/>
              <w:rPr>
                <w:rFonts w:ascii="Lato" w:hAnsi="Lato"/>
                <w:lang w:val="fr-FR"/>
              </w:rPr>
            </w:pPr>
          </w:p>
          <w:p w14:paraId="1A49847D" w14:textId="77777777" w:rsidR="00F03A05" w:rsidRPr="004B40BC" w:rsidRDefault="00F03A05">
            <w:pPr>
              <w:pStyle w:val="NormalWeb"/>
              <w:jc w:val="both"/>
              <w:rPr>
                <w:rFonts w:ascii="Lato" w:hAnsi="Lato"/>
                <w:lang w:val="fr-FR"/>
              </w:rPr>
            </w:pPr>
          </w:p>
          <w:p w14:paraId="0167E9D0" w14:textId="77777777" w:rsidR="006769AD" w:rsidRPr="004B40BC" w:rsidRDefault="006769AD">
            <w:pPr>
              <w:pStyle w:val="NormalWeb"/>
              <w:jc w:val="both"/>
              <w:rPr>
                <w:rFonts w:ascii="Lato" w:hAnsi="Lato"/>
                <w:lang w:val="fr-FR"/>
              </w:rPr>
            </w:pPr>
          </w:p>
          <w:p w14:paraId="0A8180F8" w14:textId="77777777" w:rsidR="006769AD" w:rsidRPr="004B40BC" w:rsidRDefault="006769AD">
            <w:pPr>
              <w:pStyle w:val="NormalWeb"/>
              <w:jc w:val="both"/>
              <w:rPr>
                <w:rFonts w:ascii="Lato" w:hAnsi="Lato"/>
                <w:lang w:val="fr-FR"/>
              </w:rPr>
            </w:pPr>
          </w:p>
          <w:p w14:paraId="253D6A9C" w14:textId="77777777" w:rsidR="006769AD" w:rsidRPr="004B40BC" w:rsidRDefault="006769AD">
            <w:pPr>
              <w:pStyle w:val="NormalWeb"/>
              <w:jc w:val="both"/>
              <w:rPr>
                <w:rFonts w:ascii="Lato" w:hAnsi="Lato"/>
                <w:lang w:val="fr-FR"/>
              </w:rPr>
            </w:pPr>
          </w:p>
          <w:p w14:paraId="402FB0B6" w14:textId="77777777" w:rsidR="006769AD" w:rsidRPr="004B40BC" w:rsidRDefault="006769AD">
            <w:pPr>
              <w:pStyle w:val="NormalWeb"/>
              <w:jc w:val="both"/>
              <w:rPr>
                <w:rFonts w:ascii="Lato" w:hAnsi="Lato"/>
                <w:lang w:val="fr-FR"/>
              </w:rPr>
            </w:pPr>
          </w:p>
          <w:p w14:paraId="009B03A2" w14:textId="77777777" w:rsidR="006769AD" w:rsidRPr="004B40BC" w:rsidRDefault="006769AD">
            <w:pPr>
              <w:pStyle w:val="NormalWeb"/>
              <w:jc w:val="both"/>
              <w:rPr>
                <w:rFonts w:ascii="Lato" w:hAnsi="Lato"/>
                <w:lang w:val="fr-FR"/>
              </w:rPr>
            </w:pPr>
          </w:p>
          <w:p w14:paraId="55E720FC" w14:textId="77777777" w:rsidR="006769AD" w:rsidRPr="004B40BC" w:rsidRDefault="006769AD">
            <w:pPr>
              <w:pStyle w:val="NormalWeb"/>
              <w:jc w:val="both"/>
              <w:rPr>
                <w:rFonts w:ascii="Lato" w:hAnsi="Lato"/>
                <w:lang w:val="fr-FR"/>
              </w:rPr>
            </w:pPr>
          </w:p>
        </w:tc>
      </w:tr>
    </w:tbl>
    <w:p w14:paraId="7934AA70" w14:textId="77777777" w:rsidR="006769AD" w:rsidRPr="00917394" w:rsidRDefault="006769AD" w:rsidP="006769AD">
      <w:pPr>
        <w:rPr>
          <w:rFonts w:ascii="Lato" w:eastAsia="Times New Roman" w:hAnsi="Lato"/>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3FD75DD1" w14:textId="77777777" w:rsidTr="00772795">
        <w:tc>
          <w:tcPr>
            <w:tcW w:w="9206" w:type="dxa"/>
            <w:shd w:val="clear" w:color="auto" w:fill="D9E2F3" w:themeFill="accent1" w:themeFillTint="33"/>
            <w:hideMark/>
          </w:tcPr>
          <w:p w14:paraId="747B78D4" w14:textId="77777777" w:rsidR="006769AD" w:rsidRPr="00772795" w:rsidRDefault="006769AD">
            <w:pPr>
              <w:spacing w:before="120" w:after="120"/>
              <w:jc w:val="center"/>
              <w:rPr>
                <w:rFonts w:ascii="Lato" w:hAnsi="Lato"/>
                <w:b/>
                <w:color w:val="0A478D"/>
                <w:sz w:val="22"/>
                <w:lang w:val="fr-FR"/>
              </w:rPr>
            </w:pPr>
            <w:r w:rsidRPr="00772795">
              <w:rPr>
                <w:rFonts w:ascii="Lato" w:hAnsi="Lato"/>
                <w:b/>
                <w:color w:val="0A478D"/>
                <w:sz w:val="22"/>
                <w:lang w:val="fr-FR"/>
              </w:rPr>
              <w:t>Objectif principal (et objectifs secondaires, si applicable)</w:t>
            </w:r>
          </w:p>
        </w:tc>
      </w:tr>
      <w:tr w:rsidR="006769AD" w:rsidRPr="00917394" w14:paraId="7E155077" w14:textId="77777777" w:rsidTr="00772795">
        <w:trPr>
          <w:trHeight w:val="1084"/>
        </w:trPr>
        <w:tc>
          <w:tcPr>
            <w:tcW w:w="9206" w:type="dxa"/>
            <w:vAlign w:val="center"/>
          </w:tcPr>
          <w:p w14:paraId="4436FE0E" w14:textId="77777777" w:rsidR="006769AD" w:rsidRPr="00917394" w:rsidRDefault="006769AD">
            <w:pPr>
              <w:spacing w:before="100" w:beforeAutospacing="1" w:after="100" w:afterAutospacing="1"/>
              <w:rPr>
                <w:rFonts w:ascii="Lato" w:hAnsi="Lato"/>
                <w:lang w:val="fr-FR"/>
              </w:rPr>
            </w:pPr>
          </w:p>
          <w:p w14:paraId="0CBD44D8" w14:textId="77777777" w:rsidR="006769AD" w:rsidRDefault="006769AD">
            <w:pPr>
              <w:spacing w:before="100" w:beforeAutospacing="1" w:after="100" w:afterAutospacing="1"/>
              <w:rPr>
                <w:rFonts w:ascii="Lato" w:hAnsi="Lato"/>
                <w:lang w:val="fr-FR"/>
              </w:rPr>
            </w:pPr>
          </w:p>
          <w:p w14:paraId="0698EA73" w14:textId="77777777" w:rsidR="00F03A05" w:rsidRPr="00917394" w:rsidRDefault="00F03A05">
            <w:pPr>
              <w:spacing w:before="100" w:beforeAutospacing="1" w:after="100" w:afterAutospacing="1"/>
              <w:rPr>
                <w:rFonts w:ascii="Lato" w:hAnsi="Lato"/>
                <w:lang w:val="fr-FR"/>
              </w:rPr>
            </w:pPr>
          </w:p>
          <w:p w14:paraId="5406B935" w14:textId="77777777" w:rsidR="006769AD" w:rsidRDefault="006769AD">
            <w:pPr>
              <w:spacing w:before="100" w:beforeAutospacing="1" w:after="100" w:afterAutospacing="1"/>
              <w:rPr>
                <w:rFonts w:ascii="Lato" w:hAnsi="Lato"/>
                <w:lang w:val="fr-FR"/>
              </w:rPr>
            </w:pPr>
          </w:p>
          <w:p w14:paraId="3F2B2594" w14:textId="77777777" w:rsidR="00F03A05" w:rsidRDefault="00F03A05">
            <w:pPr>
              <w:spacing w:before="100" w:beforeAutospacing="1" w:after="100" w:afterAutospacing="1"/>
              <w:rPr>
                <w:rFonts w:ascii="Lato" w:hAnsi="Lato"/>
                <w:lang w:val="fr-FR"/>
              </w:rPr>
            </w:pPr>
          </w:p>
          <w:p w14:paraId="366C5740" w14:textId="77777777" w:rsidR="00F03A05" w:rsidRDefault="00F03A05">
            <w:pPr>
              <w:spacing w:before="100" w:beforeAutospacing="1" w:after="100" w:afterAutospacing="1"/>
              <w:rPr>
                <w:rFonts w:ascii="Lato" w:hAnsi="Lato"/>
                <w:lang w:val="fr-FR"/>
              </w:rPr>
            </w:pPr>
          </w:p>
          <w:p w14:paraId="6742E049" w14:textId="77777777" w:rsidR="00F03A05" w:rsidRDefault="00F03A05">
            <w:pPr>
              <w:spacing w:before="100" w:beforeAutospacing="1" w:after="100" w:afterAutospacing="1"/>
              <w:rPr>
                <w:rFonts w:ascii="Lato" w:hAnsi="Lato"/>
                <w:lang w:val="fr-FR"/>
              </w:rPr>
            </w:pPr>
          </w:p>
          <w:p w14:paraId="0EC7CFA6" w14:textId="77777777" w:rsidR="00F03A05" w:rsidRPr="00917394" w:rsidRDefault="00F03A05">
            <w:pPr>
              <w:spacing w:before="100" w:beforeAutospacing="1" w:after="100" w:afterAutospacing="1"/>
              <w:rPr>
                <w:rFonts w:ascii="Lato" w:hAnsi="Lato"/>
                <w:lang w:val="fr-FR"/>
              </w:rPr>
            </w:pPr>
          </w:p>
          <w:p w14:paraId="20FBFC93" w14:textId="77777777" w:rsidR="006769AD" w:rsidRPr="00917394" w:rsidRDefault="006769AD">
            <w:pPr>
              <w:spacing w:before="100" w:beforeAutospacing="1" w:after="100" w:afterAutospacing="1"/>
              <w:rPr>
                <w:rFonts w:ascii="Lato" w:hAnsi="Lato"/>
                <w:lang w:val="fr-FR"/>
              </w:rPr>
            </w:pPr>
          </w:p>
        </w:tc>
      </w:tr>
    </w:tbl>
    <w:p w14:paraId="12BCE6DC" w14:textId="77777777" w:rsidR="006769AD" w:rsidRPr="00917394" w:rsidRDefault="006769AD" w:rsidP="006769AD">
      <w:pPr>
        <w:rPr>
          <w:rFonts w:ascii="Lato" w:eastAsia="Times New Roman" w:hAnsi="Lato"/>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30D0368E" w14:textId="77777777" w:rsidTr="00772795">
        <w:tc>
          <w:tcPr>
            <w:tcW w:w="9206" w:type="dxa"/>
            <w:shd w:val="clear" w:color="auto" w:fill="D9E2F3" w:themeFill="accent1" w:themeFillTint="33"/>
            <w:hideMark/>
          </w:tcPr>
          <w:p w14:paraId="73F142B0" w14:textId="77777777" w:rsidR="006769AD" w:rsidRPr="00772795" w:rsidRDefault="006769AD">
            <w:pPr>
              <w:spacing w:before="120"/>
              <w:jc w:val="center"/>
              <w:rPr>
                <w:rFonts w:ascii="Lato" w:hAnsi="Lato"/>
                <w:b/>
                <w:color w:val="0A478D"/>
                <w:sz w:val="22"/>
                <w:lang w:val="fr-FR"/>
              </w:rPr>
            </w:pPr>
            <w:r w:rsidRPr="00772795">
              <w:rPr>
                <w:rFonts w:ascii="Lato" w:hAnsi="Lato"/>
                <w:b/>
                <w:color w:val="0A478D"/>
                <w:sz w:val="22"/>
                <w:lang w:val="fr-FR"/>
              </w:rPr>
              <w:lastRenderedPageBreak/>
              <w:t>Méthodes :</w:t>
            </w:r>
          </w:p>
          <w:p w14:paraId="09983FB2" w14:textId="77777777" w:rsidR="006769AD" w:rsidRPr="00917394" w:rsidRDefault="006769AD">
            <w:pPr>
              <w:spacing w:before="120" w:after="120"/>
              <w:jc w:val="center"/>
              <w:rPr>
                <w:rFonts w:ascii="Lato" w:hAnsi="Lato"/>
                <w:sz w:val="22"/>
                <w:lang w:val="fr-FR"/>
              </w:rPr>
            </w:pPr>
            <w:r w:rsidRPr="00772795">
              <w:rPr>
                <w:rFonts w:ascii="Lato" w:hAnsi="Lato"/>
                <w:b/>
                <w:color w:val="0A478D"/>
                <w:sz w:val="22"/>
                <w:lang w:val="fr-FR"/>
              </w:rPr>
              <w:t>Détaillez les principaux éléments méthodologiques</w:t>
            </w:r>
          </w:p>
        </w:tc>
      </w:tr>
      <w:tr w:rsidR="006769AD" w:rsidRPr="00917394" w14:paraId="33745047" w14:textId="77777777" w:rsidTr="00772795">
        <w:trPr>
          <w:trHeight w:val="1475"/>
        </w:trPr>
        <w:tc>
          <w:tcPr>
            <w:tcW w:w="9206" w:type="dxa"/>
            <w:vAlign w:val="center"/>
          </w:tcPr>
          <w:p w14:paraId="3EC9A37A" w14:textId="77777777" w:rsidR="006769AD" w:rsidRPr="00917394" w:rsidRDefault="006769AD">
            <w:pPr>
              <w:spacing w:before="100" w:beforeAutospacing="1" w:after="100" w:afterAutospacing="1"/>
              <w:rPr>
                <w:rFonts w:ascii="Lato" w:hAnsi="Lato"/>
                <w:lang w:val="fr-FR"/>
              </w:rPr>
            </w:pPr>
          </w:p>
          <w:p w14:paraId="58915A82" w14:textId="77777777" w:rsidR="006769AD" w:rsidRPr="00917394" w:rsidRDefault="006769AD">
            <w:pPr>
              <w:spacing w:before="100" w:beforeAutospacing="1" w:after="100" w:afterAutospacing="1"/>
              <w:rPr>
                <w:rFonts w:ascii="Lato" w:hAnsi="Lato"/>
                <w:lang w:val="fr-FR"/>
              </w:rPr>
            </w:pPr>
          </w:p>
          <w:p w14:paraId="5B4A093D" w14:textId="77777777" w:rsidR="006769AD" w:rsidRPr="00917394" w:rsidRDefault="006769AD">
            <w:pPr>
              <w:spacing w:before="100" w:beforeAutospacing="1" w:after="100" w:afterAutospacing="1"/>
              <w:rPr>
                <w:rFonts w:ascii="Lato" w:hAnsi="Lato"/>
                <w:lang w:val="fr-FR"/>
              </w:rPr>
            </w:pPr>
          </w:p>
          <w:p w14:paraId="42514519" w14:textId="77777777" w:rsidR="006769AD" w:rsidRDefault="006769AD">
            <w:pPr>
              <w:spacing w:before="100" w:beforeAutospacing="1" w:after="100" w:afterAutospacing="1"/>
              <w:rPr>
                <w:rFonts w:ascii="Lato" w:hAnsi="Lato"/>
                <w:lang w:val="fr-FR"/>
              </w:rPr>
            </w:pPr>
          </w:p>
          <w:p w14:paraId="6486FC4A" w14:textId="77777777" w:rsidR="00F03A05" w:rsidRPr="00917394" w:rsidRDefault="00F03A05">
            <w:pPr>
              <w:spacing w:before="100" w:beforeAutospacing="1" w:after="100" w:afterAutospacing="1"/>
              <w:rPr>
                <w:rFonts w:ascii="Lato" w:hAnsi="Lato"/>
                <w:lang w:val="fr-FR"/>
              </w:rPr>
            </w:pPr>
          </w:p>
          <w:p w14:paraId="42D4A50D" w14:textId="77777777" w:rsidR="006769AD" w:rsidRPr="00917394" w:rsidRDefault="006769AD">
            <w:pPr>
              <w:spacing w:before="100" w:beforeAutospacing="1" w:after="100" w:afterAutospacing="1"/>
              <w:rPr>
                <w:rFonts w:ascii="Lato" w:hAnsi="Lato"/>
                <w:lang w:val="fr-FR"/>
              </w:rPr>
            </w:pPr>
          </w:p>
          <w:p w14:paraId="72CCBCCF" w14:textId="77777777" w:rsidR="006769AD" w:rsidRPr="00917394" w:rsidRDefault="006769AD">
            <w:pPr>
              <w:spacing w:before="100" w:beforeAutospacing="1" w:after="100" w:afterAutospacing="1"/>
              <w:rPr>
                <w:rFonts w:ascii="Lato" w:hAnsi="Lato"/>
                <w:lang w:val="fr-FR"/>
              </w:rPr>
            </w:pPr>
          </w:p>
        </w:tc>
      </w:tr>
    </w:tbl>
    <w:p w14:paraId="10389008" w14:textId="77777777" w:rsidR="006769AD" w:rsidRPr="00917394" w:rsidRDefault="006769AD" w:rsidP="006769AD">
      <w:pPr>
        <w:rPr>
          <w:rFonts w:ascii="Lato" w:eastAsia="Times New Roman" w:hAnsi="Lato"/>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71779791" w14:textId="77777777" w:rsidTr="00F03A05">
        <w:tc>
          <w:tcPr>
            <w:tcW w:w="9206" w:type="dxa"/>
            <w:shd w:val="clear" w:color="auto" w:fill="D9E2F3" w:themeFill="accent1" w:themeFillTint="33"/>
            <w:hideMark/>
          </w:tcPr>
          <w:p w14:paraId="64FA4D62" w14:textId="77777777" w:rsidR="006769AD" w:rsidRPr="00F03A05" w:rsidRDefault="006769AD">
            <w:pPr>
              <w:spacing w:before="120" w:after="120"/>
              <w:jc w:val="center"/>
              <w:rPr>
                <w:rFonts w:ascii="Lato" w:hAnsi="Lato"/>
                <w:b/>
                <w:color w:val="0A478D"/>
                <w:sz w:val="22"/>
              </w:rPr>
            </w:pPr>
            <w:r w:rsidRPr="00F03A05">
              <w:rPr>
                <w:rFonts w:ascii="Lato" w:hAnsi="Lato"/>
                <w:b/>
                <w:color w:val="0A478D"/>
                <w:sz w:val="22"/>
              </w:rPr>
              <w:t>Résultats espérés et perspectives</w:t>
            </w:r>
          </w:p>
        </w:tc>
      </w:tr>
      <w:tr w:rsidR="006769AD" w:rsidRPr="00917394" w14:paraId="473E673C" w14:textId="77777777" w:rsidTr="00F03A05">
        <w:trPr>
          <w:trHeight w:val="1369"/>
        </w:trPr>
        <w:tc>
          <w:tcPr>
            <w:tcW w:w="9206" w:type="dxa"/>
            <w:vAlign w:val="center"/>
          </w:tcPr>
          <w:p w14:paraId="13FE9641" w14:textId="77777777" w:rsidR="006769AD" w:rsidRPr="00F03A05" w:rsidRDefault="006769AD">
            <w:pPr>
              <w:rPr>
                <w:rFonts w:ascii="Lato" w:hAnsi="Lato" w:cs="Tahoma"/>
                <w:b/>
                <w:color w:val="0A478D"/>
                <w:sz w:val="22"/>
              </w:rPr>
            </w:pPr>
            <w:r w:rsidRPr="00F03A05">
              <w:rPr>
                <w:rFonts w:ascii="Lato" w:hAnsi="Lato" w:cs="Tahoma"/>
                <w:b/>
                <w:color w:val="0A478D"/>
                <w:sz w:val="22"/>
              </w:rPr>
              <w:t>Texte libre :</w:t>
            </w:r>
          </w:p>
          <w:p w14:paraId="28D709C4" w14:textId="77777777" w:rsidR="006769AD" w:rsidRPr="00F03A05" w:rsidRDefault="006769AD">
            <w:pPr>
              <w:spacing w:before="100" w:beforeAutospacing="1" w:after="100" w:afterAutospacing="1"/>
              <w:rPr>
                <w:rFonts w:ascii="Lato" w:hAnsi="Lato" w:cs="Times New Roman"/>
                <w:color w:val="0A478D"/>
              </w:rPr>
            </w:pPr>
          </w:p>
          <w:p w14:paraId="5C9E68FC" w14:textId="77777777" w:rsidR="006769AD" w:rsidRPr="00F03A05" w:rsidRDefault="006769AD">
            <w:pPr>
              <w:spacing w:before="100" w:beforeAutospacing="1" w:after="100" w:afterAutospacing="1"/>
              <w:rPr>
                <w:rFonts w:ascii="Lato" w:hAnsi="Lato"/>
                <w:color w:val="0A478D"/>
              </w:rPr>
            </w:pPr>
          </w:p>
          <w:p w14:paraId="442E8202" w14:textId="77777777" w:rsidR="006769AD" w:rsidRPr="00F03A05" w:rsidRDefault="006769AD">
            <w:pPr>
              <w:spacing w:before="100" w:beforeAutospacing="1" w:after="100" w:afterAutospacing="1"/>
              <w:rPr>
                <w:rFonts w:ascii="Lato" w:hAnsi="Lato"/>
                <w:color w:val="0A478D"/>
              </w:rPr>
            </w:pPr>
          </w:p>
        </w:tc>
      </w:tr>
      <w:tr w:rsidR="006769AD" w:rsidRPr="00917394" w14:paraId="402119EB" w14:textId="77777777" w:rsidTr="00F03A05">
        <w:trPr>
          <w:trHeight w:val="1369"/>
        </w:trPr>
        <w:tc>
          <w:tcPr>
            <w:tcW w:w="9206" w:type="dxa"/>
            <w:vAlign w:val="center"/>
          </w:tcPr>
          <w:p w14:paraId="400B40D7" w14:textId="77777777" w:rsidR="006769AD" w:rsidRPr="00F03A05" w:rsidRDefault="006769AD">
            <w:pPr>
              <w:rPr>
                <w:rFonts w:ascii="Lato" w:hAnsi="Lato" w:cs="Tahoma"/>
                <w:b/>
                <w:color w:val="0A478D"/>
                <w:sz w:val="22"/>
                <w:lang w:val="fr-FR"/>
              </w:rPr>
            </w:pPr>
            <w:r w:rsidRPr="00F03A05">
              <w:rPr>
                <w:rFonts w:ascii="Lato" w:hAnsi="Lato" w:cs="Tahoma"/>
                <w:b/>
                <w:color w:val="0A478D"/>
                <w:sz w:val="22"/>
                <w:lang w:val="fr-FR"/>
              </w:rPr>
              <w:t>Retombées pour la filière/ pour les patients /pour les confrères :</w:t>
            </w:r>
          </w:p>
          <w:p w14:paraId="0AC33BFE" w14:textId="77777777" w:rsidR="006769AD" w:rsidRPr="00F03A05" w:rsidRDefault="006769AD">
            <w:pPr>
              <w:spacing w:before="100" w:beforeAutospacing="1" w:after="100" w:afterAutospacing="1"/>
              <w:rPr>
                <w:rFonts w:ascii="Lato" w:hAnsi="Lato" w:cs="Times New Roman"/>
                <w:color w:val="0A478D"/>
                <w:lang w:val="fr-FR"/>
              </w:rPr>
            </w:pPr>
          </w:p>
          <w:p w14:paraId="7EE1487A" w14:textId="77777777" w:rsidR="006769AD" w:rsidRPr="00F03A05" w:rsidRDefault="006769AD">
            <w:pPr>
              <w:spacing w:before="100" w:beforeAutospacing="1" w:after="100" w:afterAutospacing="1"/>
              <w:rPr>
                <w:rFonts w:ascii="Lato" w:hAnsi="Lato"/>
                <w:color w:val="0A478D"/>
                <w:lang w:val="fr-FR"/>
              </w:rPr>
            </w:pPr>
          </w:p>
          <w:p w14:paraId="23A65BEB" w14:textId="77777777" w:rsidR="006769AD" w:rsidRPr="00F03A05" w:rsidRDefault="006769AD">
            <w:pPr>
              <w:spacing w:before="100" w:beforeAutospacing="1" w:after="100" w:afterAutospacing="1"/>
              <w:rPr>
                <w:rFonts w:ascii="Lato" w:hAnsi="Lato"/>
                <w:color w:val="0A478D"/>
                <w:lang w:val="fr-FR"/>
              </w:rPr>
            </w:pPr>
          </w:p>
        </w:tc>
      </w:tr>
      <w:tr w:rsidR="006769AD" w:rsidRPr="00917394" w14:paraId="0BCDF676" w14:textId="77777777" w:rsidTr="00F03A05">
        <w:trPr>
          <w:trHeight w:val="688"/>
        </w:trPr>
        <w:tc>
          <w:tcPr>
            <w:tcW w:w="9206" w:type="dxa"/>
            <w:vAlign w:val="center"/>
            <w:hideMark/>
          </w:tcPr>
          <w:p w14:paraId="50EC1427" w14:textId="1D62FF06" w:rsidR="006769AD" w:rsidRPr="00F03A05" w:rsidRDefault="006769AD">
            <w:pPr>
              <w:rPr>
                <w:rFonts w:ascii="Lato" w:hAnsi="Lato" w:cs="Tahoma"/>
                <w:color w:val="0A478D"/>
                <w:lang w:val="fr-FR"/>
              </w:rPr>
            </w:pPr>
            <w:r w:rsidRPr="00F03A05">
              <w:rPr>
                <w:rFonts w:ascii="Lato" w:hAnsi="Lato" w:cs="Tahoma"/>
                <w:b/>
                <w:color w:val="0A478D"/>
                <w:sz w:val="22"/>
                <w:lang w:val="fr-FR"/>
              </w:rPr>
              <w:t>Possibilité de médiatisation via les réseaux sociaux </w:t>
            </w:r>
            <w:r w:rsidR="004D6AED" w:rsidRPr="00F03A05">
              <w:rPr>
                <w:rFonts w:ascii="Lato" w:hAnsi="Lato" w:cs="Tahoma"/>
                <w:b/>
                <w:color w:val="0A478D"/>
                <w:sz w:val="22"/>
                <w:lang w:val="fr-FR"/>
              </w:rPr>
              <w:t>FAI²R</w:t>
            </w:r>
            <w:r w:rsidR="00917394" w:rsidRPr="00F03A05">
              <w:rPr>
                <w:rFonts w:ascii="Lato" w:hAnsi="Lato" w:cs="Tahoma"/>
                <w:b/>
                <w:color w:val="0A478D"/>
                <w:sz w:val="22"/>
                <w:lang w:val="fr-FR"/>
              </w:rPr>
              <w:t xml:space="preserve"> </w:t>
            </w:r>
            <w:r w:rsidRPr="00F03A05">
              <w:rPr>
                <w:rFonts w:ascii="Lato" w:hAnsi="Lato" w:cs="Tahoma"/>
                <w:b/>
                <w:color w:val="0A478D"/>
                <w:sz w:val="22"/>
                <w:lang w:val="fr-FR"/>
              </w:rPr>
              <w:t>:</w:t>
            </w:r>
            <w:r w:rsidRPr="00F03A05">
              <w:rPr>
                <w:rFonts w:ascii="Lato" w:hAnsi="Lato" w:cs="Tahoma"/>
                <w:color w:val="0A478D"/>
                <w:sz w:val="22"/>
                <w:lang w:val="fr-FR"/>
              </w:rPr>
              <w:t xml:space="preserve">        </w:t>
            </w:r>
            <w:sdt>
              <w:sdtPr>
                <w:rPr>
                  <w:rFonts w:ascii="Lato" w:hAnsi="Lato" w:cs="Tahoma"/>
                  <w:color w:val="0A478D"/>
                </w:rPr>
                <w:id w:val="1672065668"/>
                <w14:checkbox>
                  <w14:checked w14:val="0"/>
                  <w14:checkedState w14:val="2612" w14:font="MS Gothic"/>
                  <w14:uncheckedState w14:val="2610" w14:font="MS Gothic"/>
                </w14:checkbox>
              </w:sdtPr>
              <w:sdtEndPr/>
              <w:sdtContent>
                <w:r w:rsidRPr="00F03A05">
                  <w:rPr>
                    <w:rFonts w:ascii="Segoe UI Symbol" w:eastAsia="MS Gothic" w:hAnsi="Segoe UI Symbol" w:cs="Segoe UI Symbol"/>
                    <w:color w:val="0A478D"/>
                    <w:sz w:val="22"/>
                    <w:lang w:val="fr-FR"/>
                  </w:rPr>
                  <w:t>☐</w:t>
                </w:r>
              </w:sdtContent>
            </w:sdt>
            <w:r w:rsidRPr="00F03A05">
              <w:rPr>
                <w:rFonts w:ascii="Lato" w:hAnsi="Lato" w:cs="Tahoma"/>
                <w:color w:val="0A478D"/>
                <w:sz w:val="22"/>
                <w:lang w:val="fr-FR"/>
              </w:rPr>
              <w:t xml:space="preserve"> Oui      </w:t>
            </w:r>
            <w:sdt>
              <w:sdtPr>
                <w:rPr>
                  <w:rFonts w:ascii="Lato" w:hAnsi="Lato" w:cs="Tahoma"/>
                  <w:color w:val="0A478D"/>
                </w:rPr>
                <w:id w:val="2077086337"/>
                <w14:checkbox>
                  <w14:checked w14:val="0"/>
                  <w14:checkedState w14:val="2612" w14:font="MS Gothic"/>
                  <w14:uncheckedState w14:val="2610" w14:font="MS Gothic"/>
                </w14:checkbox>
              </w:sdtPr>
              <w:sdtEndPr/>
              <w:sdtContent>
                <w:r w:rsidRPr="00F03A05">
                  <w:rPr>
                    <w:rFonts w:ascii="Segoe UI Symbol" w:eastAsia="MS Gothic" w:hAnsi="Segoe UI Symbol" w:cs="Segoe UI Symbol"/>
                    <w:color w:val="0A478D"/>
                    <w:sz w:val="22"/>
                    <w:lang w:val="fr-FR"/>
                  </w:rPr>
                  <w:t>☐</w:t>
                </w:r>
              </w:sdtContent>
            </w:sdt>
            <w:r w:rsidRPr="00F03A05">
              <w:rPr>
                <w:rFonts w:ascii="Lato" w:hAnsi="Lato" w:cs="Tahoma"/>
                <w:color w:val="0A478D"/>
                <w:sz w:val="22"/>
                <w:lang w:val="fr-FR"/>
              </w:rPr>
              <w:t xml:space="preserve"> Non</w:t>
            </w:r>
          </w:p>
        </w:tc>
      </w:tr>
    </w:tbl>
    <w:p w14:paraId="7774BB9F" w14:textId="77777777" w:rsidR="006769AD" w:rsidRPr="00917394" w:rsidRDefault="006769AD" w:rsidP="006769AD">
      <w:pPr>
        <w:rPr>
          <w:rFonts w:ascii="Lato" w:eastAsia="Times New Roman" w:hAnsi="Lato" w:cs="Times New Roman"/>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68D47AEE" w14:textId="77777777" w:rsidTr="00F03A05">
        <w:tc>
          <w:tcPr>
            <w:tcW w:w="9206" w:type="dxa"/>
            <w:shd w:val="clear" w:color="auto" w:fill="D9E2F3" w:themeFill="accent1" w:themeFillTint="33"/>
            <w:hideMark/>
          </w:tcPr>
          <w:p w14:paraId="544EA9CA" w14:textId="77777777" w:rsidR="006769AD" w:rsidRPr="00917394" w:rsidRDefault="006769AD">
            <w:pPr>
              <w:spacing w:before="120" w:after="120"/>
              <w:jc w:val="center"/>
              <w:rPr>
                <w:rFonts w:ascii="Lato" w:hAnsi="Lato"/>
                <w:b/>
                <w:sz w:val="22"/>
                <w:lang w:val="fr-FR"/>
              </w:rPr>
            </w:pPr>
            <w:r w:rsidRPr="00917394">
              <w:rPr>
                <w:rFonts w:ascii="Lato" w:hAnsi="Lato"/>
                <w:sz w:val="22"/>
                <w:lang w:val="fr-FR"/>
              </w:rPr>
              <w:br w:type="page"/>
            </w:r>
            <w:r w:rsidRPr="00F03A05">
              <w:rPr>
                <w:rFonts w:ascii="Lato" w:hAnsi="Lato"/>
                <w:b/>
                <w:color w:val="0A478D"/>
                <w:sz w:val="22"/>
                <w:lang w:val="fr-FR"/>
              </w:rPr>
              <w:t xml:space="preserve">Bibliographie </w:t>
            </w:r>
            <w:r w:rsidRPr="00F03A05">
              <w:rPr>
                <w:rFonts w:ascii="Lato" w:hAnsi="Lato"/>
                <w:bCs/>
                <w:color w:val="0A478D"/>
                <w:sz w:val="22"/>
                <w:lang w:val="fr-FR"/>
              </w:rPr>
              <w:t>(</w:t>
            </w:r>
            <w:r w:rsidRPr="00F03A05">
              <w:rPr>
                <w:rFonts w:ascii="Lato" w:hAnsi="Lato"/>
                <w:bCs/>
                <w:color w:val="0A478D"/>
                <w:sz w:val="22"/>
                <w:u w:val="single"/>
                <w:lang w:val="fr-FR"/>
              </w:rPr>
              <w:t>20 références maximum</w:t>
            </w:r>
            <w:r w:rsidRPr="00F03A05">
              <w:rPr>
                <w:rFonts w:ascii="Lato" w:hAnsi="Lato"/>
                <w:bCs/>
                <w:color w:val="0A478D"/>
                <w:sz w:val="22"/>
                <w:lang w:val="fr-FR"/>
              </w:rPr>
              <w:t xml:space="preserve"> pour les projets de recherche)</w:t>
            </w:r>
          </w:p>
        </w:tc>
      </w:tr>
      <w:tr w:rsidR="006769AD" w:rsidRPr="00917394" w14:paraId="77A47F91" w14:textId="77777777" w:rsidTr="00F03A05">
        <w:trPr>
          <w:trHeight w:val="1544"/>
        </w:trPr>
        <w:tc>
          <w:tcPr>
            <w:tcW w:w="9206" w:type="dxa"/>
            <w:vAlign w:val="center"/>
          </w:tcPr>
          <w:p w14:paraId="3A7CE06A" w14:textId="77777777" w:rsidR="006769AD" w:rsidRPr="00917394" w:rsidRDefault="006769AD">
            <w:pPr>
              <w:spacing w:before="100" w:beforeAutospacing="1" w:after="100" w:afterAutospacing="1"/>
              <w:rPr>
                <w:rFonts w:ascii="Lato" w:hAnsi="Lato"/>
                <w:lang w:val="fr-FR"/>
              </w:rPr>
            </w:pPr>
          </w:p>
          <w:p w14:paraId="08D18DC7" w14:textId="77777777" w:rsidR="006769AD" w:rsidRDefault="006769AD">
            <w:pPr>
              <w:spacing w:before="100" w:beforeAutospacing="1" w:after="100" w:afterAutospacing="1"/>
              <w:rPr>
                <w:rFonts w:ascii="Lato" w:hAnsi="Lato"/>
                <w:lang w:val="fr-FR"/>
              </w:rPr>
            </w:pPr>
          </w:p>
          <w:p w14:paraId="1F516DDA" w14:textId="77777777" w:rsidR="00F03A05" w:rsidRDefault="00F03A05">
            <w:pPr>
              <w:spacing w:before="100" w:beforeAutospacing="1" w:after="100" w:afterAutospacing="1"/>
              <w:rPr>
                <w:rFonts w:ascii="Lato" w:hAnsi="Lato"/>
                <w:lang w:val="fr-FR"/>
              </w:rPr>
            </w:pPr>
          </w:p>
          <w:p w14:paraId="63BA282F" w14:textId="77777777" w:rsidR="00F03A05" w:rsidRPr="00917394" w:rsidRDefault="00F03A05">
            <w:pPr>
              <w:spacing w:before="100" w:beforeAutospacing="1" w:after="100" w:afterAutospacing="1"/>
              <w:rPr>
                <w:rFonts w:ascii="Lato" w:hAnsi="Lato"/>
                <w:lang w:val="fr-FR"/>
              </w:rPr>
            </w:pPr>
          </w:p>
        </w:tc>
      </w:tr>
    </w:tbl>
    <w:p w14:paraId="7CBEDE79" w14:textId="77777777" w:rsidR="006769AD" w:rsidRPr="00917394" w:rsidRDefault="006769AD" w:rsidP="006769AD">
      <w:pPr>
        <w:rPr>
          <w:rFonts w:ascii="Lato" w:eastAsia="Times New Roman" w:hAnsi="Lato"/>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585E2461" w14:textId="77777777" w:rsidTr="00F03A05">
        <w:tc>
          <w:tcPr>
            <w:tcW w:w="9206" w:type="dxa"/>
            <w:shd w:val="clear" w:color="auto" w:fill="D9E2F3" w:themeFill="accent1" w:themeFillTint="33"/>
            <w:hideMark/>
          </w:tcPr>
          <w:p w14:paraId="4169D173" w14:textId="77777777" w:rsidR="006769AD" w:rsidRPr="00F03A05" w:rsidRDefault="006769AD">
            <w:pPr>
              <w:spacing w:before="120" w:after="120"/>
              <w:jc w:val="center"/>
              <w:rPr>
                <w:rFonts w:ascii="Lato" w:hAnsi="Lato"/>
                <w:b/>
                <w:color w:val="0A478D"/>
                <w:sz w:val="22"/>
                <w:lang w:val="fr-FR"/>
              </w:rPr>
            </w:pPr>
            <w:r w:rsidRPr="00F03A05">
              <w:rPr>
                <w:rFonts w:ascii="Lato" w:hAnsi="Lato"/>
                <w:b/>
                <w:color w:val="0A478D"/>
                <w:sz w:val="22"/>
                <w:lang w:val="fr-FR"/>
              </w:rPr>
              <w:lastRenderedPageBreak/>
              <w:t xml:space="preserve">Calendrier prévisionnel et étapes clés </w:t>
            </w:r>
          </w:p>
          <w:p w14:paraId="13950E9C" w14:textId="77777777" w:rsidR="006769AD" w:rsidRPr="00F03A05" w:rsidRDefault="006769AD">
            <w:pPr>
              <w:spacing w:before="120" w:after="120"/>
              <w:jc w:val="center"/>
              <w:rPr>
                <w:rFonts w:ascii="Lato" w:hAnsi="Lato"/>
                <w:bCs/>
                <w:sz w:val="22"/>
                <w:u w:val="single"/>
                <w:lang w:val="fr-FR"/>
              </w:rPr>
            </w:pPr>
            <w:r w:rsidRPr="00F03A05">
              <w:rPr>
                <w:rFonts w:ascii="Lato" w:hAnsi="Lato"/>
                <w:bCs/>
                <w:color w:val="0A478D"/>
                <w:sz w:val="22"/>
                <w:lang w:val="fr-FR"/>
              </w:rPr>
              <w:t>(</w:t>
            </w:r>
            <w:r w:rsidRPr="00F03A05">
              <w:rPr>
                <w:rFonts w:ascii="Lato" w:hAnsi="Lato"/>
                <w:bCs/>
                <w:color w:val="0A478D"/>
                <w:sz w:val="22"/>
                <w:u w:val="single"/>
                <w:lang w:val="fr-FR"/>
              </w:rPr>
              <w:t>durée de 12 mois maximum</w:t>
            </w:r>
            <w:r w:rsidRPr="00F03A05">
              <w:rPr>
                <w:rFonts w:ascii="Lato" w:hAnsi="Lato"/>
                <w:bCs/>
                <w:color w:val="0A478D"/>
                <w:sz w:val="22"/>
                <w:lang w:val="fr-FR"/>
              </w:rPr>
              <w:t>) (</w:t>
            </w:r>
            <w:r w:rsidRPr="00F03A05">
              <w:rPr>
                <w:rFonts w:ascii="Lato" w:hAnsi="Lato" w:cs="Arial"/>
                <w:bCs/>
                <w:color w:val="0A478D"/>
                <w:sz w:val="22"/>
                <w:u w:val="single"/>
                <w:lang w:val="fr-FR"/>
              </w:rPr>
              <w:t>½</w:t>
            </w:r>
            <w:r w:rsidRPr="00F03A05">
              <w:rPr>
                <w:rFonts w:ascii="Lato" w:hAnsi="Lato"/>
                <w:bCs/>
                <w:color w:val="0A478D"/>
                <w:sz w:val="22"/>
                <w:u w:val="single"/>
                <w:lang w:val="fr-FR"/>
              </w:rPr>
              <w:t xml:space="preserve"> page maximum</w:t>
            </w:r>
            <w:r w:rsidRPr="00F03A05">
              <w:rPr>
                <w:rFonts w:ascii="Lato" w:hAnsi="Lato"/>
                <w:bCs/>
                <w:color w:val="0A478D"/>
                <w:sz w:val="22"/>
                <w:lang w:val="fr-FR"/>
              </w:rPr>
              <w:t>)</w:t>
            </w:r>
          </w:p>
        </w:tc>
      </w:tr>
      <w:tr w:rsidR="006769AD" w:rsidRPr="00917394" w14:paraId="77C43A0F" w14:textId="77777777" w:rsidTr="00F03A05">
        <w:trPr>
          <w:trHeight w:val="1544"/>
        </w:trPr>
        <w:tc>
          <w:tcPr>
            <w:tcW w:w="9206" w:type="dxa"/>
            <w:vAlign w:val="center"/>
          </w:tcPr>
          <w:p w14:paraId="2EA66F70" w14:textId="77777777" w:rsidR="006769AD" w:rsidRPr="00917394" w:rsidRDefault="006769AD">
            <w:pPr>
              <w:spacing w:before="100" w:beforeAutospacing="1" w:after="100" w:afterAutospacing="1"/>
              <w:rPr>
                <w:rFonts w:ascii="Lato" w:hAnsi="Lato"/>
                <w:lang w:val="fr-FR"/>
              </w:rPr>
            </w:pPr>
          </w:p>
          <w:p w14:paraId="420DD921" w14:textId="77777777" w:rsidR="006769AD" w:rsidRPr="00917394" w:rsidRDefault="006769AD">
            <w:pPr>
              <w:spacing w:before="100" w:beforeAutospacing="1" w:after="100" w:afterAutospacing="1"/>
              <w:rPr>
                <w:rFonts w:ascii="Lato" w:hAnsi="Lato"/>
                <w:lang w:val="fr-FR"/>
              </w:rPr>
            </w:pPr>
          </w:p>
          <w:p w14:paraId="284F9EBB" w14:textId="77777777" w:rsidR="006769AD" w:rsidRPr="00917394" w:rsidRDefault="006769AD">
            <w:pPr>
              <w:spacing w:before="100" w:beforeAutospacing="1" w:after="100" w:afterAutospacing="1"/>
              <w:rPr>
                <w:rFonts w:ascii="Lato" w:hAnsi="Lato"/>
                <w:lang w:val="fr-FR"/>
              </w:rPr>
            </w:pPr>
          </w:p>
          <w:p w14:paraId="11893A50" w14:textId="77777777" w:rsidR="006769AD" w:rsidRPr="00917394" w:rsidRDefault="006769AD">
            <w:pPr>
              <w:spacing w:before="100" w:beforeAutospacing="1" w:after="100" w:afterAutospacing="1"/>
              <w:rPr>
                <w:rFonts w:ascii="Lato" w:hAnsi="Lato"/>
                <w:lang w:val="fr-FR"/>
              </w:rPr>
            </w:pPr>
          </w:p>
          <w:p w14:paraId="588EC263" w14:textId="77777777" w:rsidR="006769AD" w:rsidRPr="00917394" w:rsidRDefault="006769AD">
            <w:pPr>
              <w:spacing w:before="100" w:beforeAutospacing="1" w:after="100" w:afterAutospacing="1"/>
              <w:rPr>
                <w:rFonts w:ascii="Lato" w:hAnsi="Lato"/>
                <w:lang w:val="fr-FR"/>
              </w:rPr>
            </w:pPr>
          </w:p>
        </w:tc>
      </w:tr>
    </w:tbl>
    <w:p w14:paraId="3DF45972" w14:textId="77777777" w:rsidR="006769AD" w:rsidRPr="00917394" w:rsidRDefault="006769AD" w:rsidP="006769AD">
      <w:pPr>
        <w:rPr>
          <w:rFonts w:ascii="Lato" w:eastAsia="Times New Roman" w:hAnsi="Lato"/>
        </w:rPr>
      </w:pPr>
    </w:p>
    <w:tbl>
      <w:tblPr>
        <w:tblStyle w:val="Grilledutableau"/>
        <w:tblW w:w="0" w:type="auto"/>
        <w:tblInd w:w="0" w:type="dxa"/>
        <w:tblBorders>
          <w:top w:val="single" w:sz="4" w:space="0" w:color="E72E75"/>
          <w:left w:val="single" w:sz="4" w:space="0" w:color="E72E75"/>
          <w:bottom w:val="single" w:sz="4" w:space="0" w:color="E72E75"/>
          <w:right w:val="single" w:sz="4" w:space="0" w:color="E72E75"/>
          <w:insideH w:val="single" w:sz="4" w:space="0" w:color="E72E75"/>
          <w:insideV w:val="single" w:sz="4" w:space="0" w:color="E72E75"/>
        </w:tblBorders>
        <w:tblLook w:val="04A0" w:firstRow="1" w:lastRow="0" w:firstColumn="1" w:lastColumn="0" w:noHBand="0" w:noVBand="1"/>
      </w:tblPr>
      <w:tblGrid>
        <w:gridCol w:w="9062"/>
      </w:tblGrid>
      <w:tr w:rsidR="006769AD" w:rsidRPr="00917394" w14:paraId="5627D87E" w14:textId="77777777" w:rsidTr="00F03A05">
        <w:tc>
          <w:tcPr>
            <w:tcW w:w="9206" w:type="dxa"/>
            <w:shd w:val="clear" w:color="auto" w:fill="D9E2F3" w:themeFill="accent1" w:themeFillTint="33"/>
            <w:hideMark/>
          </w:tcPr>
          <w:p w14:paraId="621837F7" w14:textId="77777777" w:rsidR="006769AD" w:rsidRPr="00F03A05" w:rsidRDefault="006769AD">
            <w:pPr>
              <w:spacing w:before="120" w:after="120"/>
              <w:jc w:val="center"/>
              <w:rPr>
                <w:rFonts w:ascii="Lato" w:hAnsi="Lato"/>
                <w:b/>
                <w:color w:val="0A478D"/>
                <w:sz w:val="22"/>
                <w:lang w:val="fr-FR"/>
              </w:rPr>
            </w:pPr>
            <w:r w:rsidRPr="00F03A05">
              <w:rPr>
                <w:rFonts w:ascii="Lato" w:hAnsi="Lato"/>
                <w:b/>
                <w:color w:val="0A478D"/>
                <w:sz w:val="22"/>
                <w:lang w:val="fr-FR"/>
              </w:rPr>
              <w:t>Indicateurs de suivi et d’évaluation</w:t>
            </w:r>
          </w:p>
        </w:tc>
      </w:tr>
      <w:tr w:rsidR="006769AD" w:rsidRPr="00917394" w14:paraId="7B30363F" w14:textId="77777777" w:rsidTr="00F03A05">
        <w:trPr>
          <w:trHeight w:val="1544"/>
        </w:trPr>
        <w:tc>
          <w:tcPr>
            <w:tcW w:w="9206" w:type="dxa"/>
            <w:vAlign w:val="center"/>
          </w:tcPr>
          <w:p w14:paraId="51A94AD7" w14:textId="77777777" w:rsidR="006769AD" w:rsidRDefault="006769AD">
            <w:pPr>
              <w:spacing w:before="100" w:beforeAutospacing="1" w:after="100" w:afterAutospacing="1"/>
              <w:rPr>
                <w:rFonts w:ascii="Lato" w:hAnsi="Lato"/>
                <w:lang w:val="fr-FR"/>
              </w:rPr>
            </w:pPr>
          </w:p>
          <w:p w14:paraId="1C937F16" w14:textId="77777777" w:rsidR="00F03A05" w:rsidRDefault="00F03A05">
            <w:pPr>
              <w:spacing w:before="100" w:beforeAutospacing="1" w:after="100" w:afterAutospacing="1"/>
              <w:rPr>
                <w:rFonts w:ascii="Lato" w:hAnsi="Lato"/>
                <w:lang w:val="fr-FR"/>
              </w:rPr>
            </w:pPr>
          </w:p>
          <w:p w14:paraId="66A1D885" w14:textId="77777777" w:rsidR="00F03A05" w:rsidRPr="00917394" w:rsidRDefault="00F03A05">
            <w:pPr>
              <w:spacing w:before="100" w:beforeAutospacing="1" w:after="100" w:afterAutospacing="1"/>
              <w:rPr>
                <w:rFonts w:ascii="Lato" w:hAnsi="Lato"/>
                <w:lang w:val="fr-FR"/>
              </w:rPr>
            </w:pPr>
          </w:p>
          <w:p w14:paraId="66A8F79D" w14:textId="77777777" w:rsidR="006769AD" w:rsidRPr="00917394" w:rsidRDefault="006769AD">
            <w:pPr>
              <w:spacing w:before="100" w:beforeAutospacing="1" w:after="100" w:afterAutospacing="1"/>
              <w:rPr>
                <w:rFonts w:ascii="Lato" w:hAnsi="Lato"/>
                <w:sz w:val="20"/>
                <w:lang w:val="fr-FR"/>
              </w:rPr>
            </w:pPr>
          </w:p>
        </w:tc>
      </w:tr>
    </w:tbl>
    <w:p w14:paraId="039E0487" w14:textId="77777777" w:rsidR="006769AD" w:rsidRPr="00917394" w:rsidRDefault="006769AD" w:rsidP="006769AD">
      <w:pPr>
        <w:spacing w:after="0"/>
        <w:rPr>
          <w:rFonts w:ascii="Lato" w:eastAsiaTheme="majorEastAsia" w:hAnsi="Lato" w:cstheme="majorBidi"/>
          <w:b/>
          <w:bCs/>
          <w:color w:val="44546A" w:themeColor="text2"/>
          <w:sz w:val="32"/>
          <w:szCs w:val="26"/>
        </w:rPr>
      </w:pPr>
    </w:p>
    <w:tbl>
      <w:tblPr>
        <w:tblStyle w:val="Grilledutableau"/>
        <w:tblW w:w="0" w:type="auto"/>
        <w:tblInd w:w="0" w:type="dxa"/>
        <w:tblLook w:val="04A0" w:firstRow="1" w:lastRow="0" w:firstColumn="1" w:lastColumn="0" w:noHBand="0" w:noVBand="1"/>
      </w:tblPr>
      <w:tblGrid>
        <w:gridCol w:w="3020"/>
        <w:gridCol w:w="3021"/>
        <w:gridCol w:w="3021"/>
      </w:tblGrid>
      <w:tr w:rsidR="00F03A05" w14:paraId="3ED7571E" w14:textId="77777777" w:rsidTr="00F03A05">
        <w:tc>
          <w:tcPr>
            <w:tcW w:w="3020" w:type="dxa"/>
          </w:tcPr>
          <w:p w14:paraId="512964D5" w14:textId="7A101D64" w:rsidR="00F03A05" w:rsidRPr="00F03A05" w:rsidRDefault="00F03A05" w:rsidP="00F03A05">
            <w:pPr>
              <w:jc w:val="center"/>
              <w:rPr>
                <w:rFonts w:ascii="Lato" w:eastAsia="Times New Roman" w:hAnsi="Lato"/>
                <w:color w:val="0A478D"/>
                <w:lang w:val="fr-FR"/>
              </w:rPr>
            </w:pPr>
            <w:r w:rsidRPr="00F03A05">
              <w:rPr>
                <w:rFonts w:ascii="Lato" w:eastAsia="Times New Roman" w:hAnsi="Lato"/>
                <w:color w:val="0A478D"/>
                <w:lang w:val="fr-FR"/>
              </w:rPr>
              <w:t>Date et signature du p</w:t>
            </w:r>
            <w:r>
              <w:rPr>
                <w:rFonts w:ascii="Lato" w:eastAsia="Times New Roman" w:hAnsi="Lato"/>
                <w:color w:val="0A478D"/>
                <w:lang w:val="fr-FR"/>
              </w:rPr>
              <w:t>orteur de projet :</w:t>
            </w:r>
          </w:p>
        </w:tc>
        <w:tc>
          <w:tcPr>
            <w:tcW w:w="3021" w:type="dxa"/>
          </w:tcPr>
          <w:p w14:paraId="3C0E0D61" w14:textId="6EBC1E72" w:rsidR="00F03A05" w:rsidRPr="00F03A05" w:rsidRDefault="00F03A05" w:rsidP="00F03A05">
            <w:pPr>
              <w:jc w:val="center"/>
              <w:rPr>
                <w:rFonts w:ascii="Lato" w:eastAsia="Times New Roman" w:hAnsi="Lato"/>
                <w:color w:val="0A478D"/>
                <w:lang w:val="fr-FR"/>
              </w:rPr>
            </w:pPr>
            <w:r w:rsidRPr="00F03A05">
              <w:rPr>
                <w:rFonts w:ascii="Lato" w:eastAsia="Times New Roman" w:hAnsi="Lato"/>
                <w:color w:val="0A478D"/>
                <w:lang w:val="fr-FR"/>
              </w:rPr>
              <w:t>Nom, date et signature du responsable du centre de référence ou de compétence :</w:t>
            </w:r>
          </w:p>
        </w:tc>
        <w:tc>
          <w:tcPr>
            <w:tcW w:w="3021" w:type="dxa"/>
          </w:tcPr>
          <w:p w14:paraId="02241F74" w14:textId="1BB8908E" w:rsidR="00F03A05" w:rsidRPr="00F03A05" w:rsidRDefault="00F03A05" w:rsidP="00F03A05">
            <w:pPr>
              <w:jc w:val="center"/>
              <w:rPr>
                <w:rFonts w:ascii="Lato" w:eastAsia="Times New Roman" w:hAnsi="Lato"/>
                <w:color w:val="0A478D"/>
                <w:lang w:val="fr-FR"/>
              </w:rPr>
            </w:pPr>
            <w:r w:rsidRPr="00F03A05">
              <w:rPr>
                <w:rFonts w:ascii="Lato" w:eastAsia="Times New Roman" w:hAnsi="Lato"/>
                <w:color w:val="0A478D"/>
                <w:lang w:val="fr-FR"/>
              </w:rPr>
              <w:t>Nom, date et signature du représentant d’établissement :</w:t>
            </w:r>
          </w:p>
        </w:tc>
      </w:tr>
      <w:tr w:rsidR="00F03A05" w14:paraId="7F6B62BD" w14:textId="77777777" w:rsidTr="00F03A05">
        <w:trPr>
          <w:trHeight w:val="3140"/>
        </w:trPr>
        <w:tc>
          <w:tcPr>
            <w:tcW w:w="3020" w:type="dxa"/>
          </w:tcPr>
          <w:p w14:paraId="6635F9A8" w14:textId="77777777" w:rsidR="00F03A05" w:rsidRPr="00F03A05" w:rsidRDefault="00F03A05" w:rsidP="006769AD">
            <w:pPr>
              <w:rPr>
                <w:rFonts w:ascii="Lato" w:eastAsia="Times New Roman" w:hAnsi="Lato"/>
                <w:color w:val="0A478D"/>
                <w:lang w:val="fr-FR"/>
              </w:rPr>
            </w:pPr>
          </w:p>
        </w:tc>
        <w:tc>
          <w:tcPr>
            <w:tcW w:w="3021" w:type="dxa"/>
          </w:tcPr>
          <w:p w14:paraId="3FB7981E" w14:textId="77777777" w:rsidR="00F03A05" w:rsidRPr="00F03A05" w:rsidRDefault="00F03A05" w:rsidP="006769AD">
            <w:pPr>
              <w:rPr>
                <w:rFonts w:ascii="Lato" w:eastAsia="Times New Roman" w:hAnsi="Lato"/>
                <w:color w:val="0A478D"/>
                <w:lang w:val="fr-FR"/>
              </w:rPr>
            </w:pPr>
          </w:p>
        </w:tc>
        <w:tc>
          <w:tcPr>
            <w:tcW w:w="3021" w:type="dxa"/>
          </w:tcPr>
          <w:p w14:paraId="01539AEF" w14:textId="77777777" w:rsidR="00F03A05" w:rsidRPr="00F03A05" w:rsidRDefault="00F03A05" w:rsidP="006769AD">
            <w:pPr>
              <w:rPr>
                <w:rFonts w:ascii="Lato" w:eastAsia="Times New Roman" w:hAnsi="Lato"/>
                <w:color w:val="0A478D"/>
                <w:lang w:val="fr-FR"/>
              </w:rPr>
            </w:pPr>
          </w:p>
        </w:tc>
      </w:tr>
    </w:tbl>
    <w:p w14:paraId="4B19E276" w14:textId="77777777" w:rsidR="006769AD" w:rsidRPr="00917394" w:rsidRDefault="006769AD" w:rsidP="006769AD">
      <w:pPr>
        <w:rPr>
          <w:rFonts w:ascii="Lato" w:hAnsi="Lato"/>
        </w:rPr>
      </w:pPr>
    </w:p>
    <w:p w14:paraId="01CDF190" w14:textId="77777777" w:rsidR="009970ED" w:rsidRDefault="009970ED" w:rsidP="009970ED"/>
    <w:p w14:paraId="4C27211F" w14:textId="77777777" w:rsidR="000F6871" w:rsidRPr="00F03A05" w:rsidRDefault="000F6871" w:rsidP="00F03A05">
      <w:pPr>
        <w:spacing w:after="0"/>
        <w:ind w:left="-709" w:right="-709"/>
        <w:rPr>
          <w:sz w:val="18"/>
          <w:szCs w:val="18"/>
        </w:rPr>
      </w:pPr>
      <w:r w:rsidRPr="00F03A05">
        <w:rPr>
          <w:b/>
          <w:bCs/>
          <w:sz w:val="18"/>
          <w:szCs w:val="18"/>
        </w:rPr>
        <w:t>Information relative aux données à caractère personnel</w:t>
      </w:r>
    </w:p>
    <w:p w14:paraId="142E70B7" w14:textId="07223A25" w:rsidR="000F6871" w:rsidRPr="00F03A05" w:rsidRDefault="000F6871" w:rsidP="00F03A05">
      <w:pPr>
        <w:spacing w:after="0"/>
        <w:ind w:left="-709" w:right="-709"/>
        <w:jc w:val="both"/>
        <w:rPr>
          <w:sz w:val="18"/>
          <w:szCs w:val="18"/>
        </w:rPr>
      </w:pPr>
      <w:r w:rsidRPr="00F03A05">
        <w:rPr>
          <w:sz w:val="18"/>
          <w:szCs w:val="18"/>
        </w:rPr>
        <w:t>Les données à caractère personnel recueillies dans le présent formulaire sont traitées par le CHU de Bordeaux, en qualité de responsable de traitement, aux fins de gestion de l'appel à projets FAI²R (instruction, sélection, suivi et évaluation des projets). La base légale de ce traitement est l'exécution d'une mission d'intérêt public. Ces données sont conservées pendant la durée nécessaire à l'instruction et au suivi de l'appel à projets, augmentée des délais de prescription légale applicables.</w:t>
      </w:r>
    </w:p>
    <w:p w14:paraId="05613D28" w14:textId="1FF768CD" w:rsidR="000F6871" w:rsidRDefault="000F6871" w:rsidP="00F03A05">
      <w:pPr>
        <w:spacing w:after="0"/>
        <w:ind w:left="-709" w:right="-709"/>
        <w:jc w:val="both"/>
      </w:pPr>
      <w:r w:rsidRPr="00F03A05">
        <w:rPr>
          <w:sz w:val="18"/>
          <w:szCs w:val="18"/>
        </w:rPr>
        <w:t>Conformément au Règlement (UE) 2016/679 et à la loi n°78-17 du 6 janvier 1978 modifiée, chaque personne concernée dispose d'un droit d'accès, de rectification, d'effacement, de limitation et d'opposition, à exercer auprès</w:t>
      </w:r>
      <w:r>
        <w:rPr>
          <w:sz w:val="18"/>
          <w:szCs w:val="18"/>
        </w:rPr>
        <w:t xml:space="preserve"> </w:t>
      </w:r>
      <w:r w:rsidRPr="006157B9">
        <w:rPr>
          <w:sz w:val="18"/>
          <w:szCs w:val="18"/>
        </w:rPr>
        <w:t>de</w:t>
      </w:r>
      <w:r w:rsidR="00F03A05" w:rsidRPr="006157B9">
        <w:rPr>
          <w:sz w:val="18"/>
          <w:szCs w:val="18"/>
        </w:rPr>
        <w:t xml:space="preserve"> </w:t>
      </w:r>
      <w:hyperlink r:id="rId11" w:history="1">
        <w:r w:rsidR="00F03A05" w:rsidRPr="006157B9">
          <w:rPr>
            <w:rStyle w:val="Lienhypertexte"/>
            <w:sz w:val="18"/>
            <w:szCs w:val="18"/>
          </w:rPr>
          <w:t>contactfai2r@gmail.com</w:t>
        </w:r>
      </w:hyperlink>
      <w:r w:rsidRPr="006157B9">
        <w:rPr>
          <w:sz w:val="18"/>
          <w:szCs w:val="18"/>
        </w:rPr>
        <w:t>, ainsi</w:t>
      </w:r>
      <w:r w:rsidRPr="00F03A05">
        <w:rPr>
          <w:sz w:val="18"/>
          <w:szCs w:val="18"/>
        </w:rPr>
        <w:t xml:space="preserve"> que du droit d'introduire une réclamation auprès de la CNIL.</w:t>
      </w:r>
    </w:p>
    <w:sectPr w:rsidR="000F687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1DE26" w14:textId="77777777" w:rsidR="00407919" w:rsidRDefault="00407919" w:rsidP="007013AD">
      <w:pPr>
        <w:spacing w:after="0" w:line="240" w:lineRule="auto"/>
      </w:pPr>
      <w:r>
        <w:separator/>
      </w:r>
    </w:p>
  </w:endnote>
  <w:endnote w:type="continuationSeparator" w:id="0">
    <w:p w14:paraId="28509BEC" w14:textId="77777777" w:rsidR="00407919" w:rsidRDefault="00407919" w:rsidP="00701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Bold">
    <w:altName w:val="Lato"/>
    <w:panose1 w:val="00000000000000000000"/>
    <w:charset w:val="00"/>
    <w:family w:val="roman"/>
    <w:notTrueType/>
    <w:pitch w:val="default"/>
  </w:font>
  <w:font w:name="Lato Light">
    <w:charset w:val="00"/>
    <w:family w:val="swiss"/>
    <w:pitch w:val="variable"/>
    <w:sig w:usb0="E10002FF" w:usb1="5000ECFF" w:usb2="00000021" w:usb3="00000000" w:csb0="0000019F" w:csb1="00000000"/>
  </w:font>
  <w:font w:name="Inter Fallback">
    <w:altName w:val="Times New Roman"/>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281865"/>
      <w:docPartObj>
        <w:docPartGallery w:val="Page Numbers (Bottom of Page)"/>
        <w:docPartUnique/>
      </w:docPartObj>
    </w:sdtPr>
    <w:sdtEndPr/>
    <w:sdtContent>
      <w:p w14:paraId="65DD2753" w14:textId="77777777" w:rsidR="008A4CDD" w:rsidRDefault="008A4CDD" w:rsidP="00F03A05">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E8CED" w14:textId="77777777" w:rsidR="00407919" w:rsidRDefault="00407919" w:rsidP="007013AD">
      <w:pPr>
        <w:spacing w:after="0" w:line="240" w:lineRule="auto"/>
      </w:pPr>
      <w:r>
        <w:separator/>
      </w:r>
    </w:p>
  </w:footnote>
  <w:footnote w:type="continuationSeparator" w:id="0">
    <w:p w14:paraId="79D5CDD2" w14:textId="77777777" w:rsidR="00407919" w:rsidRDefault="00407919" w:rsidP="00701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901"/>
    <w:multiLevelType w:val="hybridMultilevel"/>
    <w:tmpl w:val="ADAC3E86"/>
    <w:lvl w:ilvl="0" w:tplc="4628F9E6">
      <w:start w:val="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44508F"/>
    <w:multiLevelType w:val="hybridMultilevel"/>
    <w:tmpl w:val="4EA232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8777F3"/>
    <w:multiLevelType w:val="hybridMultilevel"/>
    <w:tmpl w:val="0860B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4E356C"/>
    <w:multiLevelType w:val="hybridMultilevel"/>
    <w:tmpl w:val="4EA232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3C32594"/>
    <w:multiLevelType w:val="hybridMultilevel"/>
    <w:tmpl w:val="981297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5623B9"/>
    <w:multiLevelType w:val="hybridMultilevel"/>
    <w:tmpl w:val="4EA232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6113DF"/>
    <w:multiLevelType w:val="hybridMultilevel"/>
    <w:tmpl w:val="2C40F960"/>
    <w:lvl w:ilvl="0" w:tplc="8D7AE616">
      <w:start w:val="1"/>
      <w:numFmt w:val="bullet"/>
      <w:lvlText w:val=""/>
      <w:lvlJc w:val="left"/>
      <w:pPr>
        <w:ind w:left="720" w:hanging="360"/>
      </w:pPr>
      <w:rPr>
        <w:rFonts w:ascii="Wingdings 3" w:hAnsi="Wingdings 3" w:hint="default"/>
        <w:color w:val="0A287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13D1FDB"/>
    <w:multiLevelType w:val="hybridMultilevel"/>
    <w:tmpl w:val="1EAC0C14"/>
    <w:lvl w:ilvl="0" w:tplc="8D7AE616">
      <w:start w:val="1"/>
      <w:numFmt w:val="bullet"/>
      <w:lvlText w:val=""/>
      <w:lvlJc w:val="left"/>
      <w:pPr>
        <w:ind w:left="720" w:hanging="360"/>
      </w:pPr>
      <w:rPr>
        <w:rFonts w:ascii="Wingdings 3" w:hAnsi="Wingdings 3" w:hint="default"/>
        <w:color w:val="0A287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E5A3913"/>
    <w:multiLevelType w:val="hybridMultilevel"/>
    <w:tmpl w:val="83FE242C"/>
    <w:lvl w:ilvl="0" w:tplc="8D7AE616">
      <w:start w:val="1"/>
      <w:numFmt w:val="bullet"/>
      <w:lvlText w:val=""/>
      <w:lvlJc w:val="left"/>
      <w:pPr>
        <w:ind w:left="720" w:hanging="360"/>
      </w:pPr>
      <w:rPr>
        <w:rFonts w:ascii="Wingdings 3" w:hAnsi="Wingdings 3" w:hint="default"/>
        <w:color w:val="0A287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AB281D"/>
    <w:multiLevelType w:val="hybridMultilevel"/>
    <w:tmpl w:val="A8C292BC"/>
    <w:lvl w:ilvl="0" w:tplc="999EE100">
      <w:start w:val="1"/>
      <w:numFmt w:val="decimal"/>
      <w:pStyle w:val="Titre2"/>
      <w:lvlText w:val="%1."/>
      <w:lvlJc w:val="left"/>
      <w:pPr>
        <w:ind w:left="2129" w:hanging="360"/>
      </w:pPr>
    </w:lvl>
    <w:lvl w:ilvl="1" w:tplc="B22A69E2">
      <w:numFmt w:val="bullet"/>
      <w:lvlText w:val=""/>
      <w:lvlJc w:val="left"/>
      <w:pPr>
        <w:ind w:left="2849" w:hanging="360"/>
      </w:pPr>
      <w:rPr>
        <w:rFonts w:ascii="Wingdings" w:eastAsia="Times New Roman" w:hAnsi="Wingdings" w:cs="Times New Roman" w:hint="default"/>
        <w:b w:val="0"/>
        <w:sz w:val="32"/>
      </w:rPr>
    </w:lvl>
    <w:lvl w:ilvl="2" w:tplc="040C001B">
      <w:start w:val="1"/>
      <w:numFmt w:val="lowerRoman"/>
      <w:lvlText w:val="%3."/>
      <w:lvlJc w:val="right"/>
      <w:pPr>
        <w:ind w:left="3569" w:hanging="180"/>
      </w:pPr>
    </w:lvl>
    <w:lvl w:ilvl="3" w:tplc="040C000F">
      <w:start w:val="1"/>
      <w:numFmt w:val="decimal"/>
      <w:lvlText w:val="%4."/>
      <w:lvlJc w:val="left"/>
      <w:pPr>
        <w:ind w:left="4289" w:hanging="360"/>
      </w:pPr>
    </w:lvl>
    <w:lvl w:ilvl="4" w:tplc="040C0019">
      <w:start w:val="1"/>
      <w:numFmt w:val="lowerLetter"/>
      <w:lvlText w:val="%5."/>
      <w:lvlJc w:val="left"/>
      <w:pPr>
        <w:ind w:left="5009" w:hanging="360"/>
      </w:pPr>
    </w:lvl>
    <w:lvl w:ilvl="5" w:tplc="040C001B">
      <w:start w:val="1"/>
      <w:numFmt w:val="lowerRoman"/>
      <w:lvlText w:val="%6."/>
      <w:lvlJc w:val="right"/>
      <w:pPr>
        <w:ind w:left="5729" w:hanging="180"/>
      </w:pPr>
    </w:lvl>
    <w:lvl w:ilvl="6" w:tplc="040C000F">
      <w:start w:val="1"/>
      <w:numFmt w:val="decimal"/>
      <w:lvlText w:val="%7."/>
      <w:lvlJc w:val="left"/>
      <w:pPr>
        <w:ind w:left="6449" w:hanging="360"/>
      </w:pPr>
    </w:lvl>
    <w:lvl w:ilvl="7" w:tplc="040C0019">
      <w:start w:val="1"/>
      <w:numFmt w:val="lowerLetter"/>
      <w:lvlText w:val="%8."/>
      <w:lvlJc w:val="left"/>
      <w:pPr>
        <w:ind w:left="7169" w:hanging="360"/>
      </w:pPr>
    </w:lvl>
    <w:lvl w:ilvl="8" w:tplc="040C001B">
      <w:start w:val="1"/>
      <w:numFmt w:val="lowerRoman"/>
      <w:lvlText w:val="%9."/>
      <w:lvlJc w:val="right"/>
      <w:pPr>
        <w:ind w:left="7889" w:hanging="180"/>
      </w:pPr>
    </w:lvl>
  </w:abstractNum>
  <w:abstractNum w:abstractNumId="10" w15:restartNumberingAfterBreak="0">
    <w:nsid w:val="447E46E9"/>
    <w:multiLevelType w:val="hybridMultilevel"/>
    <w:tmpl w:val="40C63AEE"/>
    <w:lvl w:ilvl="0" w:tplc="F90E4B52">
      <w:start w:val="1"/>
      <w:numFmt w:val="bullet"/>
      <w:lvlText w:val=""/>
      <w:lvlJc w:val="left"/>
      <w:pPr>
        <w:ind w:left="360" w:hanging="360"/>
      </w:pPr>
      <w:rPr>
        <w:rFonts w:ascii="Symbol" w:hAnsi="Symbol" w:hint="default"/>
        <w:color w:val="0B4591"/>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1" w15:restartNumberingAfterBreak="0">
    <w:nsid w:val="45481CBF"/>
    <w:multiLevelType w:val="hybridMultilevel"/>
    <w:tmpl w:val="182A42E6"/>
    <w:lvl w:ilvl="0" w:tplc="8D7AE616">
      <w:start w:val="1"/>
      <w:numFmt w:val="bullet"/>
      <w:lvlText w:val=""/>
      <w:lvlJc w:val="left"/>
      <w:pPr>
        <w:ind w:left="720" w:hanging="360"/>
      </w:pPr>
      <w:rPr>
        <w:rFonts w:ascii="Wingdings 3" w:hAnsi="Wingdings 3" w:hint="default"/>
        <w:color w:val="0A287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8037BB"/>
    <w:multiLevelType w:val="multilevel"/>
    <w:tmpl w:val="649A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7D6AFA"/>
    <w:multiLevelType w:val="hybridMultilevel"/>
    <w:tmpl w:val="6E567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884E42"/>
    <w:multiLevelType w:val="hybridMultilevel"/>
    <w:tmpl w:val="FFB2D9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FBA5C93"/>
    <w:multiLevelType w:val="hybridMultilevel"/>
    <w:tmpl w:val="6CA8D724"/>
    <w:lvl w:ilvl="0" w:tplc="8D7AE616">
      <w:start w:val="1"/>
      <w:numFmt w:val="bullet"/>
      <w:lvlText w:val=""/>
      <w:lvlJc w:val="left"/>
      <w:pPr>
        <w:ind w:left="720" w:hanging="360"/>
      </w:pPr>
      <w:rPr>
        <w:rFonts w:ascii="Wingdings 3" w:hAnsi="Wingdings 3" w:hint="default"/>
        <w:color w:val="0A287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BA63C9"/>
    <w:multiLevelType w:val="hybridMultilevel"/>
    <w:tmpl w:val="DEEECFA2"/>
    <w:lvl w:ilvl="0" w:tplc="24A07E18">
      <w:start w:val="1"/>
      <w:numFmt w:val="bullet"/>
      <w:lvlText w:val="●"/>
      <w:lvlJc w:val="left"/>
      <w:pPr>
        <w:ind w:left="720" w:hanging="360"/>
      </w:pPr>
    </w:lvl>
    <w:lvl w:ilvl="1" w:tplc="D1F646AC">
      <w:start w:val="1"/>
      <w:numFmt w:val="bullet"/>
      <w:lvlText w:val="○"/>
      <w:lvlJc w:val="left"/>
      <w:pPr>
        <w:ind w:left="1440" w:hanging="360"/>
      </w:pPr>
    </w:lvl>
    <w:lvl w:ilvl="2" w:tplc="9C005B7C">
      <w:start w:val="1"/>
      <w:numFmt w:val="bullet"/>
      <w:lvlText w:val="■"/>
      <w:lvlJc w:val="left"/>
      <w:pPr>
        <w:ind w:left="2160" w:hanging="360"/>
      </w:pPr>
    </w:lvl>
    <w:lvl w:ilvl="3" w:tplc="23F020CA">
      <w:start w:val="1"/>
      <w:numFmt w:val="bullet"/>
      <w:lvlText w:val="●"/>
      <w:lvlJc w:val="left"/>
      <w:pPr>
        <w:ind w:left="2880" w:hanging="360"/>
      </w:pPr>
    </w:lvl>
    <w:lvl w:ilvl="4" w:tplc="665C6940">
      <w:start w:val="1"/>
      <w:numFmt w:val="bullet"/>
      <w:lvlText w:val="○"/>
      <w:lvlJc w:val="left"/>
      <w:pPr>
        <w:ind w:left="3600" w:hanging="360"/>
      </w:pPr>
    </w:lvl>
    <w:lvl w:ilvl="5" w:tplc="47865BA8">
      <w:start w:val="1"/>
      <w:numFmt w:val="bullet"/>
      <w:lvlText w:val="■"/>
      <w:lvlJc w:val="left"/>
      <w:pPr>
        <w:ind w:left="4320" w:hanging="360"/>
      </w:pPr>
    </w:lvl>
    <w:lvl w:ilvl="6" w:tplc="97B80AC2">
      <w:start w:val="1"/>
      <w:numFmt w:val="bullet"/>
      <w:lvlText w:val="●"/>
      <w:lvlJc w:val="left"/>
      <w:pPr>
        <w:ind w:left="5040" w:hanging="360"/>
      </w:pPr>
    </w:lvl>
    <w:lvl w:ilvl="7" w:tplc="13BEA680">
      <w:start w:val="1"/>
      <w:numFmt w:val="bullet"/>
      <w:lvlText w:val="●"/>
      <w:lvlJc w:val="left"/>
      <w:pPr>
        <w:ind w:left="5760" w:hanging="360"/>
      </w:pPr>
    </w:lvl>
    <w:lvl w:ilvl="8" w:tplc="EA3A39BE">
      <w:start w:val="1"/>
      <w:numFmt w:val="bullet"/>
      <w:lvlText w:val="●"/>
      <w:lvlJc w:val="left"/>
      <w:pPr>
        <w:ind w:left="6480" w:hanging="360"/>
      </w:pPr>
    </w:lvl>
  </w:abstractNum>
  <w:abstractNum w:abstractNumId="17" w15:restartNumberingAfterBreak="0">
    <w:nsid w:val="64986390"/>
    <w:multiLevelType w:val="hybridMultilevel"/>
    <w:tmpl w:val="A7CCB8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87A50A0"/>
    <w:multiLevelType w:val="hybridMultilevel"/>
    <w:tmpl w:val="99829B12"/>
    <w:lvl w:ilvl="0" w:tplc="EB64E6BE">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094D1E"/>
    <w:multiLevelType w:val="hybridMultilevel"/>
    <w:tmpl w:val="4EA232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100826"/>
    <w:multiLevelType w:val="hybridMultilevel"/>
    <w:tmpl w:val="05E45490"/>
    <w:lvl w:ilvl="0" w:tplc="FFFFFFFF">
      <w:start w:val="1"/>
      <w:numFmt w:val="bullet"/>
      <w:lvlText w:val=""/>
      <w:lvlJc w:val="left"/>
      <w:pPr>
        <w:ind w:left="720" w:hanging="360"/>
      </w:pPr>
      <w:rPr>
        <w:rFonts w:ascii="Wingdings 3" w:hAnsi="Wingdings 3" w:hint="default"/>
        <w:color w:val="0A2878"/>
      </w:rPr>
    </w:lvl>
    <w:lvl w:ilvl="1" w:tplc="EB64E6BE">
      <w:start w:val="4"/>
      <w:numFmt w:val="bullet"/>
      <w:lvlText w:val="-"/>
      <w:lvlJc w:val="left"/>
      <w:pPr>
        <w:ind w:left="720" w:hanging="360"/>
      </w:pPr>
      <w:rPr>
        <w:rFonts w:ascii="Calibri" w:eastAsiaTheme="minorHAnsi"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ECB2E4E"/>
    <w:multiLevelType w:val="hybridMultilevel"/>
    <w:tmpl w:val="290E632E"/>
    <w:lvl w:ilvl="0" w:tplc="F90E4B52">
      <w:start w:val="1"/>
      <w:numFmt w:val="bullet"/>
      <w:lvlText w:val=""/>
      <w:lvlJc w:val="left"/>
      <w:pPr>
        <w:ind w:left="360" w:hanging="360"/>
      </w:pPr>
      <w:rPr>
        <w:rFonts w:ascii="Symbol" w:hAnsi="Symbol" w:hint="default"/>
        <w:color w:val="0B4591"/>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Marlett" w:hAnsi="Marlett"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Marlett" w:hAnsi="Marlett"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Marlett" w:hAnsi="Marlett" w:hint="default"/>
      </w:rPr>
    </w:lvl>
  </w:abstractNum>
  <w:abstractNum w:abstractNumId="22" w15:restartNumberingAfterBreak="0">
    <w:nsid w:val="76A4383C"/>
    <w:multiLevelType w:val="hybridMultilevel"/>
    <w:tmpl w:val="B71AD7DC"/>
    <w:lvl w:ilvl="0" w:tplc="55F86A18">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2814F3"/>
    <w:multiLevelType w:val="hybridMultilevel"/>
    <w:tmpl w:val="97B470AC"/>
    <w:lvl w:ilvl="0" w:tplc="EB64E6BE">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AFF49BE"/>
    <w:multiLevelType w:val="hybridMultilevel"/>
    <w:tmpl w:val="6BAE5BE8"/>
    <w:lvl w:ilvl="0" w:tplc="EB64E6BE">
      <w:start w:val="4"/>
      <w:numFmt w:val="bullet"/>
      <w:lvlText w:val="-"/>
      <w:lvlJc w:val="left"/>
      <w:pPr>
        <w:ind w:left="720" w:hanging="360"/>
      </w:pPr>
      <w:rPr>
        <w:rFonts w:ascii="Calibri" w:eastAsiaTheme="minorHAnsi" w:hAnsi="Calibri" w:cs="Calibri" w:hint="default"/>
        <w:color w:val="0A287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DFD26B1"/>
    <w:multiLevelType w:val="hybridMultilevel"/>
    <w:tmpl w:val="14D0F398"/>
    <w:lvl w:ilvl="0" w:tplc="EB64E6BE">
      <w:start w:val="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878280552">
    <w:abstractNumId w:val="14"/>
  </w:num>
  <w:num w:numId="2" w16cid:durableId="117648799">
    <w:abstractNumId w:val="4"/>
  </w:num>
  <w:num w:numId="3" w16cid:durableId="115822617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2187796">
    <w:abstractNumId w:val="7"/>
  </w:num>
  <w:num w:numId="5" w16cid:durableId="112381359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1481425">
    <w:abstractNumId w:val="21"/>
  </w:num>
  <w:num w:numId="7" w16cid:durableId="943457755">
    <w:abstractNumId w:val="9"/>
  </w:num>
  <w:num w:numId="8" w16cid:durableId="300381793">
    <w:abstractNumId w:val="13"/>
  </w:num>
  <w:num w:numId="9" w16cid:durableId="2069843763">
    <w:abstractNumId w:val="2"/>
  </w:num>
  <w:num w:numId="10" w16cid:durableId="582951165">
    <w:abstractNumId w:val="17"/>
  </w:num>
  <w:num w:numId="11" w16cid:durableId="1974019100">
    <w:abstractNumId w:val="3"/>
  </w:num>
  <w:num w:numId="12" w16cid:durableId="1764065169">
    <w:abstractNumId w:val="5"/>
  </w:num>
  <w:num w:numId="13" w16cid:durableId="1606037115">
    <w:abstractNumId w:val="23"/>
  </w:num>
  <w:num w:numId="14" w16cid:durableId="1091193914">
    <w:abstractNumId w:val="6"/>
  </w:num>
  <w:num w:numId="15" w16cid:durableId="2081365230">
    <w:abstractNumId w:val="8"/>
  </w:num>
  <w:num w:numId="16" w16cid:durableId="2138526571">
    <w:abstractNumId w:val="15"/>
  </w:num>
  <w:num w:numId="17" w16cid:durableId="2142265965">
    <w:abstractNumId w:val="24"/>
  </w:num>
  <w:num w:numId="18" w16cid:durableId="252592330">
    <w:abstractNumId w:val="18"/>
  </w:num>
  <w:num w:numId="19" w16cid:durableId="1924676638">
    <w:abstractNumId w:val="11"/>
  </w:num>
  <w:num w:numId="20" w16cid:durableId="257258147">
    <w:abstractNumId w:val="25"/>
  </w:num>
  <w:num w:numId="21" w16cid:durableId="26490692">
    <w:abstractNumId w:val="19"/>
  </w:num>
  <w:num w:numId="22" w16cid:durableId="884605228">
    <w:abstractNumId w:val="1"/>
  </w:num>
  <w:num w:numId="23" w16cid:durableId="2015105152">
    <w:abstractNumId w:val="16"/>
  </w:num>
  <w:num w:numId="24" w16cid:durableId="1778408041">
    <w:abstractNumId w:val="22"/>
  </w:num>
  <w:num w:numId="25" w16cid:durableId="229464524">
    <w:abstractNumId w:val="0"/>
  </w:num>
  <w:num w:numId="26" w16cid:durableId="1455322561">
    <w:abstractNumId w:val="12"/>
  </w:num>
  <w:num w:numId="27" w16cid:durableId="13995519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ED"/>
    <w:rsid w:val="000119D8"/>
    <w:rsid w:val="00011B82"/>
    <w:rsid w:val="000216C9"/>
    <w:rsid w:val="000512A5"/>
    <w:rsid w:val="000A60AC"/>
    <w:rsid w:val="000D56C6"/>
    <w:rsid w:val="000F6871"/>
    <w:rsid w:val="00121148"/>
    <w:rsid w:val="00124827"/>
    <w:rsid w:val="001639E3"/>
    <w:rsid w:val="001D56CB"/>
    <w:rsid w:val="002607BB"/>
    <w:rsid w:val="002835D3"/>
    <w:rsid w:val="00291440"/>
    <w:rsid w:val="002B4A9C"/>
    <w:rsid w:val="003541E8"/>
    <w:rsid w:val="003C5BAE"/>
    <w:rsid w:val="00407919"/>
    <w:rsid w:val="0045050D"/>
    <w:rsid w:val="0048500E"/>
    <w:rsid w:val="004B40BC"/>
    <w:rsid w:val="004C2A19"/>
    <w:rsid w:val="004C5D03"/>
    <w:rsid w:val="004D1B64"/>
    <w:rsid w:val="004D6AED"/>
    <w:rsid w:val="00520B74"/>
    <w:rsid w:val="00573048"/>
    <w:rsid w:val="00582E30"/>
    <w:rsid w:val="005E1A62"/>
    <w:rsid w:val="005F4CB7"/>
    <w:rsid w:val="006157B9"/>
    <w:rsid w:val="006769AD"/>
    <w:rsid w:val="006B5BFF"/>
    <w:rsid w:val="006F1CAC"/>
    <w:rsid w:val="007013AD"/>
    <w:rsid w:val="007023E2"/>
    <w:rsid w:val="00772795"/>
    <w:rsid w:val="00776AC1"/>
    <w:rsid w:val="008A4CDD"/>
    <w:rsid w:val="009061A2"/>
    <w:rsid w:val="00917394"/>
    <w:rsid w:val="0096622D"/>
    <w:rsid w:val="0098432B"/>
    <w:rsid w:val="009862B0"/>
    <w:rsid w:val="009970ED"/>
    <w:rsid w:val="009A58F9"/>
    <w:rsid w:val="009A7F1A"/>
    <w:rsid w:val="009C6F83"/>
    <w:rsid w:val="009D5F32"/>
    <w:rsid w:val="00A355FB"/>
    <w:rsid w:val="00A81F54"/>
    <w:rsid w:val="00AD5894"/>
    <w:rsid w:val="00B37C19"/>
    <w:rsid w:val="00BD4FB9"/>
    <w:rsid w:val="00BE6F77"/>
    <w:rsid w:val="00C02236"/>
    <w:rsid w:val="00C04BCE"/>
    <w:rsid w:val="00C3113F"/>
    <w:rsid w:val="00C40034"/>
    <w:rsid w:val="00C46AD0"/>
    <w:rsid w:val="00C55C4C"/>
    <w:rsid w:val="00C7653C"/>
    <w:rsid w:val="00C80E49"/>
    <w:rsid w:val="00CA50C8"/>
    <w:rsid w:val="00CB5A1A"/>
    <w:rsid w:val="00D02366"/>
    <w:rsid w:val="00D33EEE"/>
    <w:rsid w:val="00DD184B"/>
    <w:rsid w:val="00E02EE9"/>
    <w:rsid w:val="00E30F9D"/>
    <w:rsid w:val="00E46FD6"/>
    <w:rsid w:val="00E6370B"/>
    <w:rsid w:val="00F03A05"/>
    <w:rsid w:val="00F06751"/>
    <w:rsid w:val="00F16BB3"/>
    <w:rsid w:val="00F16D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9CB925"/>
  <w15:chartTrackingRefBased/>
  <w15:docId w15:val="{F346DC48-D6BE-4DF2-9667-884C2733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0F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6769AD"/>
    <w:pPr>
      <w:keepNext/>
      <w:keepLines/>
      <w:numPr>
        <w:numId w:val="3"/>
      </w:numPr>
      <w:pBdr>
        <w:bottom w:val="single" w:sz="12" w:space="1" w:color="4472C4" w:themeColor="accent1"/>
      </w:pBdr>
      <w:spacing w:before="200" w:after="480" w:line="240" w:lineRule="auto"/>
      <w:jc w:val="both"/>
      <w:outlineLvl w:val="1"/>
    </w:pPr>
    <w:rPr>
      <w:rFonts w:asciiTheme="majorHAnsi" w:eastAsiaTheme="majorEastAsia" w:hAnsiTheme="majorHAnsi" w:cstheme="majorBidi"/>
      <w:b/>
      <w:bCs/>
      <w:color w:val="44546A" w:themeColor="text2"/>
      <w:sz w:val="32"/>
      <w:szCs w:val="26"/>
      <w:lang w:eastAsia="fr-FR"/>
    </w:rPr>
  </w:style>
  <w:style w:type="paragraph" w:styleId="Titre3">
    <w:name w:val="heading 3"/>
    <w:basedOn w:val="Normal"/>
    <w:next w:val="Normal"/>
    <w:link w:val="Titre3Car"/>
    <w:uiPriority w:val="9"/>
    <w:semiHidden/>
    <w:unhideWhenUsed/>
    <w:qFormat/>
    <w:rsid w:val="006769AD"/>
    <w:pPr>
      <w:keepNext/>
      <w:keepLines/>
      <w:spacing w:before="200" w:after="120" w:line="240" w:lineRule="auto"/>
      <w:jc w:val="both"/>
      <w:outlineLvl w:val="2"/>
    </w:pPr>
    <w:rPr>
      <w:rFonts w:asciiTheme="majorHAnsi" w:eastAsiaTheme="majorEastAsia" w:hAnsiTheme="majorHAnsi" w:cstheme="majorBidi"/>
      <w:b/>
      <w:bCs/>
      <w:color w:val="4472C4" w:themeColor="accent1"/>
      <w:sz w:val="28"/>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9970ED"/>
    <w:pPr>
      <w:ind w:left="720"/>
      <w:contextualSpacing/>
    </w:pPr>
  </w:style>
  <w:style w:type="character" w:customStyle="1" w:styleId="Titre2Car">
    <w:name w:val="Titre 2 Car"/>
    <w:basedOn w:val="Policepardfaut"/>
    <w:link w:val="Titre2"/>
    <w:uiPriority w:val="9"/>
    <w:semiHidden/>
    <w:rsid w:val="006769AD"/>
    <w:rPr>
      <w:rFonts w:asciiTheme="majorHAnsi" w:eastAsiaTheme="majorEastAsia" w:hAnsiTheme="majorHAnsi" w:cstheme="majorBidi"/>
      <w:b/>
      <w:bCs/>
      <w:color w:val="44546A" w:themeColor="text2"/>
      <w:sz w:val="32"/>
      <w:szCs w:val="26"/>
      <w:lang w:eastAsia="fr-FR"/>
    </w:rPr>
  </w:style>
  <w:style w:type="character" w:customStyle="1" w:styleId="Titre3Car">
    <w:name w:val="Titre 3 Car"/>
    <w:basedOn w:val="Policepardfaut"/>
    <w:link w:val="Titre3"/>
    <w:uiPriority w:val="9"/>
    <w:semiHidden/>
    <w:rsid w:val="006769AD"/>
    <w:rPr>
      <w:rFonts w:asciiTheme="majorHAnsi" w:eastAsiaTheme="majorEastAsia" w:hAnsiTheme="majorHAnsi" w:cstheme="majorBidi"/>
      <w:b/>
      <w:bCs/>
      <w:color w:val="4472C4" w:themeColor="accent1"/>
      <w:sz w:val="28"/>
      <w:szCs w:val="24"/>
      <w:lang w:eastAsia="fr-FR"/>
    </w:rPr>
  </w:style>
  <w:style w:type="paragraph" w:styleId="NormalWeb">
    <w:name w:val="Normal (Web)"/>
    <w:basedOn w:val="Normal"/>
    <w:uiPriority w:val="99"/>
    <w:semiHidden/>
    <w:unhideWhenUsed/>
    <w:rsid w:val="006769AD"/>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6769AD"/>
    <w:pPr>
      <w:spacing w:after="0" w:line="240" w:lineRule="auto"/>
    </w:pPr>
    <w:rPr>
      <w:rFonts w:eastAsiaTheme="minorEastAsia"/>
      <w:sz w:val="24"/>
      <w:szCs w:val="24"/>
      <w:lang w:val="en-GB"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6AED"/>
    <w:rPr>
      <w:sz w:val="16"/>
      <w:szCs w:val="16"/>
    </w:rPr>
  </w:style>
  <w:style w:type="paragraph" w:styleId="Commentaire">
    <w:name w:val="annotation text"/>
    <w:basedOn w:val="Normal"/>
    <w:link w:val="CommentaireCar"/>
    <w:uiPriority w:val="99"/>
    <w:semiHidden/>
    <w:unhideWhenUsed/>
    <w:rsid w:val="004D6AED"/>
    <w:pPr>
      <w:spacing w:line="240" w:lineRule="auto"/>
    </w:pPr>
    <w:rPr>
      <w:sz w:val="20"/>
      <w:szCs w:val="20"/>
    </w:rPr>
  </w:style>
  <w:style w:type="character" w:customStyle="1" w:styleId="CommentaireCar">
    <w:name w:val="Commentaire Car"/>
    <w:basedOn w:val="Policepardfaut"/>
    <w:link w:val="Commentaire"/>
    <w:uiPriority w:val="99"/>
    <w:semiHidden/>
    <w:rsid w:val="004D6AED"/>
    <w:rPr>
      <w:sz w:val="20"/>
      <w:szCs w:val="20"/>
    </w:rPr>
  </w:style>
  <w:style w:type="paragraph" w:styleId="Objetducommentaire">
    <w:name w:val="annotation subject"/>
    <w:basedOn w:val="Commentaire"/>
    <w:next w:val="Commentaire"/>
    <w:link w:val="ObjetducommentaireCar"/>
    <w:uiPriority w:val="99"/>
    <w:semiHidden/>
    <w:unhideWhenUsed/>
    <w:rsid w:val="004D6AED"/>
    <w:rPr>
      <w:b/>
      <w:bCs/>
    </w:rPr>
  </w:style>
  <w:style w:type="character" w:customStyle="1" w:styleId="ObjetducommentaireCar">
    <w:name w:val="Objet du commentaire Car"/>
    <w:basedOn w:val="CommentaireCar"/>
    <w:link w:val="Objetducommentaire"/>
    <w:uiPriority w:val="99"/>
    <w:semiHidden/>
    <w:rsid w:val="004D6AED"/>
    <w:rPr>
      <w:b/>
      <w:bCs/>
      <w:sz w:val="20"/>
      <w:szCs w:val="20"/>
    </w:rPr>
  </w:style>
  <w:style w:type="character" w:styleId="Lienhypertexte">
    <w:name w:val="Hyperlink"/>
    <w:basedOn w:val="Policepardfaut"/>
    <w:uiPriority w:val="99"/>
    <w:unhideWhenUsed/>
    <w:rsid w:val="00291440"/>
    <w:rPr>
      <w:color w:val="0563C1" w:themeColor="hyperlink"/>
      <w:u w:val="single"/>
    </w:rPr>
  </w:style>
  <w:style w:type="character" w:styleId="Mentionnonrsolue">
    <w:name w:val="Unresolved Mention"/>
    <w:basedOn w:val="Policepardfaut"/>
    <w:uiPriority w:val="99"/>
    <w:semiHidden/>
    <w:unhideWhenUsed/>
    <w:rsid w:val="00291440"/>
    <w:rPr>
      <w:color w:val="605E5C"/>
      <w:shd w:val="clear" w:color="auto" w:fill="E1DFDD"/>
    </w:rPr>
  </w:style>
  <w:style w:type="character" w:customStyle="1" w:styleId="Titre1Car">
    <w:name w:val="Titre 1 Car"/>
    <w:basedOn w:val="Policepardfaut"/>
    <w:link w:val="Titre1"/>
    <w:uiPriority w:val="9"/>
    <w:rsid w:val="00E30F9D"/>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7013AD"/>
    <w:pPr>
      <w:tabs>
        <w:tab w:val="center" w:pos="4536"/>
        <w:tab w:val="right" w:pos="9072"/>
      </w:tabs>
      <w:spacing w:after="0" w:line="240" w:lineRule="auto"/>
    </w:pPr>
  </w:style>
  <w:style w:type="character" w:customStyle="1" w:styleId="En-tteCar">
    <w:name w:val="En-tête Car"/>
    <w:basedOn w:val="Policepardfaut"/>
    <w:link w:val="En-tte"/>
    <w:uiPriority w:val="99"/>
    <w:rsid w:val="007013AD"/>
  </w:style>
  <w:style w:type="paragraph" w:styleId="Pieddepage">
    <w:name w:val="footer"/>
    <w:basedOn w:val="Normal"/>
    <w:link w:val="PieddepageCar"/>
    <w:uiPriority w:val="99"/>
    <w:unhideWhenUsed/>
    <w:rsid w:val="007013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13AD"/>
  </w:style>
  <w:style w:type="paragraph" w:styleId="Rvision">
    <w:name w:val="Revision"/>
    <w:hidden/>
    <w:uiPriority w:val="99"/>
    <w:semiHidden/>
    <w:rsid w:val="00984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095076">
      <w:bodyDiv w:val="1"/>
      <w:marLeft w:val="0"/>
      <w:marRight w:val="0"/>
      <w:marTop w:val="0"/>
      <w:marBottom w:val="0"/>
      <w:divBdr>
        <w:top w:val="none" w:sz="0" w:space="0" w:color="auto"/>
        <w:left w:val="none" w:sz="0" w:space="0" w:color="auto"/>
        <w:bottom w:val="none" w:sz="0" w:space="0" w:color="auto"/>
        <w:right w:val="none" w:sz="0" w:space="0" w:color="auto"/>
      </w:divBdr>
    </w:div>
    <w:div w:id="1085691042">
      <w:bodyDiv w:val="1"/>
      <w:marLeft w:val="0"/>
      <w:marRight w:val="0"/>
      <w:marTop w:val="0"/>
      <w:marBottom w:val="0"/>
      <w:divBdr>
        <w:top w:val="none" w:sz="0" w:space="0" w:color="auto"/>
        <w:left w:val="none" w:sz="0" w:space="0" w:color="auto"/>
        <w:bottom w:val="none" w:sz="0" w:space="0" w:color="auto"/>
        <w:right w:val="none" w:sz="0" w:space="0" w:color="auto"/>
      </w:divBdr>
    </w:div>
    <w:div w:id="1088430281">
      <w:bodyDiv w:val="1"/>
      <w:marLeft w:val="0"/>
      <w:marRight w:val="0"/>
      <w:marTop w:val="0"/>
      <w:marBottom w:val="0"/>
      <w:divBdr>
        <w:top w:val="none" w:sz="0" w:space="0" w:color="auto"/>
        <w:left w:val="none" w:sz="0" w:space="0" w:color="auto"/>
        <w:bottom w:val="none" w:sz="0" w:space="0" w:color="auto"/>
        <w:right w:val="none" w:sz="0" w:space="0" w:color="auto"/>
      </w:divBdr>
    </w:div>
    <w:div w:id="1116093912">
      <w:bodyDiv w:val="1"/>
      <w:marLeft w:val="0"/>
      <w:marRight w:val="0"/>
      <w:marTop w:val="0"/>
      <w:marBottom w:val="0"/>
      <w:divBdr>
        <w:top w:val="none" w:sz="0" w:space="0" w:color="auto"/>
        <w:left w:val="none" w:sz="0" w:space="0" w:color="auto"/>
        <w:bottom w:val="none" w:sz="0" w:space="0" w:color="auto"/>
        <w:right w:val="none" w:sz="0" w:space="0" w:color="auto"/>
      </w:divBdr>
    </w:div>
    <w:div w:id="1117136609">
      <w:bodyDiv w:val="1"/>
      <w:marLeft w:val="0"/>
      <w:marRight w:val="0"/>
      <w:marTop w:val="0"/>
      <w:marBottom w:val="0"/>
      <w:divBdr>
        <w:top w:val="none" w:sz="0" w:space="0" w:color="auto"/>
        <w:left w:val="none" w:sz="0" w:space="0" w:color="auto"/>
        <w:bottom w:val="none" w:sz="0" w:space="0" w:color="auto"/>
        <w:right w:val="none" w:sz="0" w:space="0" w:color="auto"/>
      </w:divBdr>
    </w:div>
    <w:div w:id="1345211361">
      <w:bodyDiv w:val="1"/>
      <w:marLeft w:val="0"/>
      <w:marRight w:val="0"/>
      <w:marTop w:val="0"/>
      <w:marBottom w:val="0"/>
      <w:divBdr>
        <w:top w:val="none" w:sz="0" w:space="0" w:color="auto"/>
        <w:left w:val="none" w:sz="0" w:space="0" w:color="auto"/>
        <w:bottom w:val="none" w:sz="0" w:space="0" w:color="auto"/>
        <w:right w:val="none" w:sz="0" w:space="0" w:color="auto"/>
      </w:divBdr>
    </w:div>
    <w:div w:id="1359356785">
      <w:bodyDiv w:val="1"/>
      <w:marLeft w:val="0"/>
      <w:marRight w:val="0"/>
      <w:marTop w:val="0"/>
      <w:marBottom w:val="0"/>
      <w:divBdr>
        <w:top w:val="none" w:sz="0" w:space="0" w:color="auto"/>
        <w:left w:val="none" w:sz="0" w:space="0" w:color="auto"/>
        <w:bottom w:val="none" w:sz="0" w:space="0" w:color="auto"/>
        <w:right w:val="none" w:sz="0" w:space="0" w:color="auto"/>
      </w:divBdr>
    </w:div>
    <w:div w:id="1541552939">
      <w:bodyDiv w:val="1"/>
      <w:marLeft w:val="0"/>
      <w:marRight w:val="0"/>
      <w:marTop w:val="0"/>
      <w:marBottom w:val="0"/>
      <w:divBdr>
        <w:top w:val="none" w:sz="0" w:space="0" w:color="auto"/>
        <w:left w:val="none" w:sz="0" w:space="0" w:color="auto"/>
        <w:bottom w:val="none" w:sz="0" w:space="0" w:color="auto"/>
        <w:right w:val="none" w:sz="0" w:space="0" w:color="auto"/>
      </w:divBdr>
    </w:div>
    <w:div w:id="2126659084">
      <w:bodyDiv w:val="1"/>
      <w:marLeft w:val="0"/>
      <w:marRight w:val="0"/>
      <w:marTop w:val="0"/>
      <w:marBottom w:val="0"/>
      <w:divBdr>
        <w:top w:val="none" w:sz="0" w:space="0" w:color="auto"/>
        <w:left w:val="none" w:sz="0" w:space="0" w:color="auto"/>
        <w:bottom w:val="none" w:sz="0" w:space="0" w:color="auto"/>
        <w:right w:val="none" w:sz="0" w:space="0" w:color="auto"/>
      </w:divBdr>
    </w:div>
    <w:div w:id="214395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fai2r@gmail.com" TargetMode="External"/><Relationship Id="rId5" Type="http://schemas.openxmlformats.org/officeDocument/2006/relationships/webSettings" Target="webSettings.xml"/><Relationship Id="rId10" Type="http://schemas.openxmlformats.org/officeDocument/2006/relationships/hyperlink" Target="mailto:contactfai2r@gmail.com" TargetMode="External"/><Relationship Id="rId4" Type="http://schemas.openxmlformats.org/officeDocument/2006/relationships/settings" Target="settings.xml"/><Relationship Id="rId9" Type="http://schemas.openxmlformats.org/officeDocument/2006/relationships/hyperlink" Target="mailto:contactfai2r@gmail.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693E3-76A9-40FF-81DA-7B1D1621A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8</Pages>
  <Words>1567</Words>
  <Characters>8623</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 Marie-France</dc:creator>
  <cp:keywords/>
  <dc:description/>
  <cp:lastModifiedBy>PANO Marie-France</cp:lastModifiedBy>
  <cp:revision>9</cp:revision>
  <dcterms:created xsi:type="dcterms:W3CDTF">2026-10-07T09:00:00Z</dcterms:created>
  <dcterms:modified xsi:type="dcterms:W3CDTF">2026-10-19T13:00:00Z</dcterms:modified>
</cp:coreProperties>
</file>